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EAC6" w14:textId="57CD0FC7" w:rsidR="00D456F5" w:rsidRDefault="00D456F5">
      <w:pPr>
        <w:rPr>
          <w:b/>
          <w:bCs/>
        </w:rPr>
      </w:pPr>
      <w:r w:rsidRPr="00D456F5">
        <w:rPr>
          <w:b/>
          <w:bCs/>
        </w:rPr>
        <w:t>Curso : Grandes acuerdos y desacuerdos en el tratamiento con Hormona del crecimiento en niños y adolescentes</w:t>
      </w:r>
    </w:p>
    <w:p w14:paraId="70E33349" w14:textId="045D77FE" w:rsidR="00D456F5" w:rsidRDefault="00D456F5">
      <w:pPr>
        <w:rPr>
          <w:b/>
          <w:bCs/>
        </w:rPr>
      </w:pPr>
      <w:r>
        <w:rPr>
          <w:b/>
          <w:bCs/>
        </w:rPr>
        <w:t xml:space="preserve">8:20-13 </w:t>
      </w:r>
      <w:proofErr w:type="spellStart"/>
      <w:r>
        <w:rPr>
          <w:b/>
          <w:bCs/>
        </w:rPr>
        <w:t>hrs</w:t>
      </w:r>
      <w:proofErr w:type="spellEnd"/>
    </w:p>
    <w:p w14:paraId="10D0F024" w14:textId="7904848B" w:rsidR="00D456F5" w:rsidRDefault="00D456F5">
      <w:pPr>
        <w:rPr>
          <w:b/>
          <w:bCs/>
        </w:rPr>
      </w:pPr>
      <w:r>
        <w:rPr>
          <w:b/>
          <w:bCs/>
        </w:rPr>
        <w:t>Organiza: Grant educativo Pontificia Universidad Católica de Chile</w:t>
      </w:r>
    </w:p>
    <w:p w14:paraId="3D5DBAFD" w14:textId="7E7A82CA" w:rsidR="00D456F5" w:rsidRDefault="00D456F5">
      <w:pPr>
        <w:rPr>
          <w:b/>
          <w:bCs/>
        </w:rPr>
      </w:pPr>
      <w:r>
        <w:rPr>
          <w:b/>
          <w:bCs/>
        </w:rPr>
        <w:t xml:space="preserve">                   Rama Endocrinología Pediátrica Sociedad Chilena de Pediatría</w:t>
      </w:r>
    </w:p>
    <w:p w14:paraId="6119D760" w14:textId="77777777" w:rsidR="00D456F5" w:rsidRDefault="00D456F5">
      <w:pPr>
        <w:rPr>
          <w:b/>
          <w:bCs/>
        </w:rPr>
      </w:pPr>
    </w:p>
    <w:p w14:paraId="1502FE1D" w14:textId="77777777" w:rsidR="00D456F5" w:rsidRDefault="00D456F5">
      <w:pPr>
        <w:rPr>
          <w:b/>
          <w:bCs/>
        </w:rPr>
      </w:pPr>
      <w:r>
        <w:rPr>
          <w:b/>
          <w:bCs/>
        </w:rPr>
        <w:t>Viernes 22 de Agosto 2025</w:t>
      </w:r>
    </w:p>
    <w:p w14:paraId="4422602C" w14:textId="181200B6" w:rsidR="00D456F5" w:rsidRDefault="00D456F5">
      <w:r>
        <w:rPr>
          <w:b/>
          <w:bCs/>
        </w:rPr>
        <w:t>Hotel Cumbres, Lastarria</w:t>
      </w:r>
      <w:r>
        <w:t xml:space="preserve"> </w:t>
      </w:r>
    </w:p>
    <w:p w14:paraId="40CDDBC3" w14:textId="124E300E" w:rsidR="001F4B85" w:rsidRDefault="001F4B85"/>
    <w:p w14:paraId="14C4CB56" w14:textId="156A398E" w:rsidR="00690C65" w:rsidRDefault="00690C65">
      <w:r>
        <w:t xml:space="preserve">7:45-8:15 </w:t>
      </w:r>
      <w:r>
        <w:tab/>
        <w:t>CAFE</w:t>
      </w:r>
    </w:p>
    <w:p w14:paraId="0B8BF51D" w14:textId="77777777" w:rsidR="00690C65" w:rsidRDefault="00690C65"/>
    <w:p w14:paraId="38D0A7A2" w14:textId="0D8A1F78" w:rsidR="00D456F5" w:rsidRDefault="00F71018" w:rsidP="00D456F5">
      <w:r>
        <w:t>8:15-8:20</w:t>
      </w:r>
      <w:r w:rsidR="00D456F5">
        <w:tab/>
        <w:t>BIENVENIDA</w:t>
      </w:r>
    </w:p>
    <w:p w14:paraId="416A0CD8" w14:textId="77777777" w:rsidR="00F71018" w:rsidRDefault="00F71018" w:rsidP="00D456F5"/>
    <w:p w14:paraId="37BBB18B" w14:textId="1D398C3F" w:rsidR="00D456F5" w:rsidRDefault="00D456F5" w:rsidP="00D456F5">
      <w:r>
        <w:tab/>
      </w:r>
      <w:r w:rsidR="00F71018">
        <w:tab/>
      </w:r>
      <w:r>
        <w:t>CHARLA INAUGURAL</w:t>
      </w:r>
    </w:p>
    <w:p w14:paraId="3696E41C" w14:textId="567495CE" w:rsidR="00D456F5" w:rsidRDefault="00D456F5" w:rsidP="00D456F5">
      <w:r>
        <w:t>8:20</w:t>
      </w:r>
      <w:r w:rsidR="00A57C75">
        <w:t xml:space="preserve"> </w:t>
      </w:r>
      <w:r>
        <w:t>-8.40</w:t>
      </w:r>
      <w:r w:rsidR="00A118EC">
        <w:t xml:space="preserve">: </w:t>
      </w:r>
      <w:r>
        <w:t>Historia del tratamiento con Hormona del crecimiento</w:t>
      </w:r>
    </w:p>
    <w:p w14:paraId="4EEA7B95" w14:textId="0C4E96FB" w:rsidR="00183D1D" w:rsidRDefault="00183D1D" w:rsidP="00D456F5">
      <w:r>
        <w:t xml:space="preserve">( </w:t>
      </w:r>
      <w:proofErr w:type="spellStart"/>
      <w:r>
        <w:t>Raul</w:t>
      </w:r>
      <w:proofErr w:type="spellEnd"/>
      <w:r>
        <w:t xml:space="preserve"> Calzada)</w:t>
      </w:r>
    </w:p>
    <w:p w14:paraId="266E8A6F" w14:textId="591920EF" w:rsidR="00C27A71" w:rsidRDefault="003C2DFB" w:rsidP="00D456F5">
      <w:r>
        <w:tab/>
      </w:r>
      <w:r>
        <w:tab/>
        <w:t>DIAGNOSTICO</w:t>
      </w:r>
    </w:p>
    <w:p w14:paraId="53D4274A" w14:textId="0C49205F" w:rsidR="00D456F5" w:rsidRDefault="00C27A71" w:rsidP="00D456F5">
      <w:r>
        <w:t>8:40 -9:00</w:t>
      </w:r>
    </w:p>
    <w:p w14:paraId="0CF4356D" w14:textId="395ED17C" w:rsidR="00D456F5" w:rsidRDefault="00D456F5" w:rsidP="00D456F5">
      <w:r>
        <w:tab/>
        <w:t>1-DG Deficiencia de GH, Test, Puntos de corte, 1 o 2 Test, Dg en niños Obesos</w:t>
      </w:r>
      <w:r w:rsidR="002710D1">
        <w:t>, velocidad de crecimiento</w:t>
      </w:r>
      <w:r w:rsidR="00C27A71">
        <w:t>, m</w:t>
      </w:r>
      <w:r w:rsidR="00294985">
        <w:t>é</w:t>
      </w:r>
      <w:r w:rsidR="00C27A71">
        <w:t>todo</w:t>
      </w:r>
      <w:r w:rsidR="00294985">
        <w:t>s</w:t>
      </w:r>
    </w:p>
    <w:p w14:paraId="0032A955" w14:textId="51DAF195" w:rsidR="00183D1D" w:rsidRDefault="00183D1D" w:rsidP="00D456F5">
      <w:r>
        <w:t xml:space="preserve">( Ignacio </w:t>
      </w:r>
      <w:proofErr w:type="spellStart"/>
      <w:r>
        <w:t>Bergada</w:t>
      </w:r>
      <w:proofErr w:type="spellEnd"/>
      <w:r>
        <w:t>)</w:t>
      </w:r>
    </w:p>
    <w:p w14:paraId="5E7A26EF" w14:textId="77777777" w:rsidR="00C27A71" w:rsidRDefault="00C27A71" w:rsidP="00D456F5"/>
    <w:p w14:paraId="6B731E83" w14:textId="78CE7F8D" w:rsidR="00C27A71" w:rsidRDefault="003C2DFB" w:rsidP="00D456F5">
      <w:r>
        <w:t>09:</w:t>
      </w:r>
      <w:r w:rsidR="00F71018">
        <w:t>00</w:t>
      </w:r>
      <w:r>
        <w:t>-9</w:t>
      </w:r>
      <w:r w:rsidR="00F71018">
        <w:t>:15</w:t>
      </w:r>
    </w:p>
    <w:p w14:paraId="4654C6A0" w14:textId="563ED570" w:rsidR="00D456F5" w:rsidRDefault="00D456F5" w:rsidP="00D456F5">
      <w:r>
        <w:tab/>
        <w:t>2-Criterios y fármaco utilizado para “</w:t>
      </w:r>
      <w:proofErr w:type="spellStart"/>
      <w:r>
        <w:t>Priming</w:t>
      </w:r>
      <w:proofErr w:type="spellEnd"/>
      <w:r>
        <w:t>” con esteroides gonadales previo</w:t>
      </w:r>
      <w:r w:rsidR="00183D1D">
        <w:t xml:space="preserve"> </w:t>
      </w:r>
      <w:r>
        <w:t xml:space="preserve">a Test de GH. Resonancia Magnética de hipófisis en </w:t>
      </w:r>
      <w:r w:rsidR="00ED1A2B">
        <w:t>Déficit</w:t>
      </w:r>
      <w:r>
        <w:t xml:space="preserve"> aislado de GH</w:t>
      </w:r>
      <w:r w:rsidR="002710D1">
        <w:t xml:space="preserve">, </w:t>
      </w:r>
      <w:r w:rsidR="00294985">
        <w:t>reevaluación del tratamiento</w:t>
      </w:r>
    </w:p>
    <w:p w14:paraId="3A1AE0B2" w14:textId="36F3427E" w:rsidR="00183D1D" w:rsidRDefault="00183D1D" w:rsidP="00D456F5">
      <w:r>
        <w:t>( J</w:t>
      </w:r>
      <w:r w:rsidR="00294985">
        <w:t xml:space="preserve">ean-Pierre </w:t>
      </w:r>
      <w:r>
        <w:t xml:space="preserve"> </w:t>
      </w:r>
      <w:proofErr w:type="spellStart"/>
      <w:r w:rsidR="00294985">
        <w:t>C</w:t>
      </w:r>
      <w:r>
        <w:t>hanoine</w:t>
      </w:r>
      <w:proofErr w:type="spellEnd"/>
      <w:r>
        <w:t>)</w:t>
      </w:r>
    </w:p>
    <w:p w14:paraId="7CDC49E9" w14:textId="77777777" w:rsidR="00F71018" w:rsidRDefault="00F71018" w:rsidP="00D456F5"/>
    <w:p w14:paraId="3D54C3C3" w14:textId="01818C66" w:rsidR="00D456F5" w:rsidRDefault="00D456F5" w:rsidP="00D456F5">
      <w:r>
        <w:tab/>
      </w:r>
      <w:r w:rsidR="00F71018">
        <w:tab/>
      </w:r>
      <w:r>
        <w:t>TRATAMIENTO 1 (2 charlas de 15 minutos c/u)</w:t>
      </w:r>
    </w:p>
    <w:p w14:paraId="368E1339" w14:textId="5FA08778" w:rsidR="00F71018" w:rsidRDefault="00F71018" w:rsidP="00D456F5">
      <w:r>
        <w:t>09:15-9:30</w:t>
      </w:r>
    </w:p>
    <w:p w14:paraId="7177202E" w14:textId="536C2AC2" w:rsidR="00D456F5" w:rsidRDefault="00D456F5" w:rsidP="00D456F5">
      <w:r>
        <w:tab/>
        <w:t>1-</w:t>
      </w:r>
      <w:r w:rsidR="00294985">
        <w:t xml:space="preserve">IGF-1 vs </w:t>
      </w:r>
      <w:r w:rsidR="00294985">
        <w:t xml:space="preserve">Kg </w:t>
      </w:r>
      <w:proofErr w:type="spellStart"/>
      <w:r w:rsidR="00294985">
        <w:t>sc</w:t>
      </w:r>
      <w:proofErr w:type="spellEnd"/>
      <w:r w:rsidR="00294985">
        <w:t xml:space="preserve"> x m2 vs </w:t>
      </w:r>
      <w:r w:rsidR="00294985">
        <w:t xml:space="preserve">para </w:t>
      </w:r>
      <w:r>
        <w:t xml:space="preserve">Titulación de dosis, </w:t>
      </w:r>
      <w:r w:rsidR="00183D1D">
        <w:t xml:space="preserve"> </w:t>
      </w:r>
      <w:r w:rsidR="00294985">
        <w:t xml:space="preserve">IGF-1 en calculo </w:t>
      </w:r>
      <w:r w:rsidR="00183D1D">
        <w:t>dosis en obesos</w:t>
      </w:r>
      <w:r>
        <w:t>,  Incremento dosis en Pubertad</w:t>
      </w:r>
      <w:r w:rsidR="00294985">
        <w:t>, Test de generación de IGF-1</w:t>
      </w:r>
    </w:p>
    <w:p w14:paraId="7EDDCB6F" w14:textId="456D0382" w:rsidR="00183D1D" w:rsidRDefault="00183D1D" w:rsidP="00D456F5">
      <w:r>
        <w:t xml:space="preserve">( </w:t>
      </w:r>
      <w:proofErr w:type="spellStart"/>
      <w:r>
        <w:t>Veronica</w:t>
      </w:r>
      <w:proofErr w:type="spellEnd"/>
      <w:r>
        <w:t xml:space="preserve"> </w:t>
      </w:r>
      <w:proofErr w:type="spellStart"/>
      <w:r>
        <w:t>Mericq</w:t>
      </w:r>
      <w:proofErr w:type="spellEnd"/>
      <w:r>
        <w:t>)</w:t>
      </w:r>
    </w:p>
    <w:p w14:paraId="46FA426F" w14:textId="77777777" w:rsidR="00F71018" w:rsidRDefault="00F71018" w:rsidP="00D456F5"/>
    <w:p w14:paraId="7C27B7EA" w14:textId="14F16E4C" w:rsidR="00D573B8" w:rsidRDefault="00F71018" w:rsidP="00D456F5">
      <w:r>
        <w:t>09:30-9:45</w:t>
      </w:r>
    </w:p>
    <w:p w14:paraId="021A825F" w14:textId="057920AB" w:rsidR="00D456F5" w:rsidRDefault="00D456F5" w:rsidP="00D456F5">
      <w:r>
        <w:tab/>
        <w:t>2-Edad de inicio, dosis y duración del tratamiento en Turner, SHOX, Prader Willy,   Silver Russell</w:t>
      </w:r>
      <w:r w:rsidR="00D573B8">
        <w:t xml:space="preserve">, </w:t>
      </w:r>
      <w:r w:rsidR="00294985">
        <w:t xml:space="preserve">y TB </w:t>
      </w:r>
      <w:r w:rsidR="00D573B8">
        <w:t xml:space="preserve">causa </w:t>
      </w:r>
      <w:r w:rsidR="00294985">
        <w:t>monogénica</w:t>
      </w:r>
    </w:p>
    <w:p w14:paraId="7F2ECECE" w14:textId="1603A017" w:rsidR="00183D1D" w:rsidRDefault="00183D1D" w:rsidP="00D456F5">
      <w:r>
        <w:t>(Marta Arriaza)</w:t>
      </w:r>
    </w:p>
    <w:p w14:paraId="0D5E9ACB" w14:textId="77777777" w:rsidR="00183D1D" w:rsidRDefault="00183D1D" w:rsidP="00D456F5"/>
    <w:p w14:paraId="4E081B27" w14:textId="09D36D1A" w:rsidR="00D456F5" w:rsidRDefault="00D456F5" w:rsidP="00D456F5">
      <w:r>
        <w:tab/>
        <w:t>TRATAMIENTO 2 (2 charlas de 15 minutos c/u)</w:t>
      </w:r>
    </w:p>
    <w:p w14:paraId="651C38E6" w14:textId="77777777" w:rsidR="00F71018" w:rsidRDefault="00F71018" w:rsidP="00D456F5"/>
    <w:p w14:paraId="07274915" w14:textId="6400096E" w:rsidR="00F71018" w:rsidRDefault="00F71018" w:rsidP="00D456F5">
      <w:r>
        <w:t>09:45-10:00</w:t>
      </w:r>
    </w:p>
    <w:p w14:paraId="1B8A7E2C" w14:textId="0F0D2A95" w:rsidR="00D456F5" w:rsidRDefault="00D456F5" w:rsidP="00D456F5">
      <w:r>
        <w:tab/>
        <w:t>1-Tratamiento PEG</w:t>
      </w:r>
      <w:r w:rsidR="00C27A71">
        <w:t xml:space="preserve"> </w:t>
      </w:r>
    </w:p>
    <w:p w14:paraId="598D1544" w14:textId="7453273C" w:rsidR="00183D1D" w:rsidRDefault="00183D1D" w:rsidP="00D456F5">
      <w:r>
        <w:t xml:space="preserve">(Vivian </w:t>
      </w:r>
      <w:proofErr w:type="spellStart"/>
      <w:r>
        <w:t>Gallardo</w:t>
      </w:r>
      <w:proofErr w:type="spellEnd"/>
      <w:r>
        <w:t>)</w:t>
      </w:r>
    </w:p>
    <w:p w14:paraId="0539522E" w14:textId="77777777" w:rsidR="00F71018" w:rsidRDefault="00F71018" w:rsidP="00D456F5"/>
    <w:p w14:paraId="11DE137C" w14:textId="102CEC5F" w:rsidR="00F71018" w:rsidRDefault="00F71018" w:rsidP="00D456F5">
      <w:r>
        <w:t>10:00-10:15</w:t>
      </w:r>
    </w:p>
    <w:p w14:paraId="45F6FE0B" w14:textId="77777777" w:rsidR="00690C65" w:rsidRDefault="00D456F5" w:rsidP="00D456F5">
      <w:r>
        <w:tab/>
        <w:t>2-Tratamiento en Talla baja idiopática</w:t>
      </w:r>
      <w:r w:rsidR="00C27A71">
        <w:t xml:space="preserve">, </w:t>
      </w:r>
    </w:p>
    <w:p w14:paraId="7B98E5D2" w14:textId="77777777" w:rsidR="00690C65" w:rsidRDefault="00690C65" w:rsidP="00690C65">
      <w:r>
        <w:lastRenderedPageBreak/>
        <w:t>(Francisca Ugarte)</w:t>
      </w:r>
    </w:p>
    <w:p w14:paraId="670D12D8" w14:textId="77777777" w:rsidR="00690C65" w:rsidRDefault="00690C65" w:rsidP="00D456F5"/>
    <w:p w14:paraId="3ABEE8C5" w14:textId="365DD232" w:rsidR="00690C65" w:rsidRDefault="00690C65" w:rsidP="00690C65">
      <w:r>
        <w:t>10:15-10:30</w:t>
      </w:r>
    </w:p>
    <w:p w14:paraId="61960AB6" w14:textId="77777777" w:rsidR="00690C65" w:rsidRDefault="00690C65" w:rsidP="00D456F5"/>
    <w:p w14:paraId="2B1725B1" w14:textId="38445EB0" w:rsidR="00D456F5" w:rsidRDefault="00690C65" w:rsidP="00D456F5">
      <w:r>
        <w:t xml:space="preserve">3.- </w:t>
      </w:r>
      <w:r w:rsidR="00C27A71">
        <w:t>Tratamiento combinado GH + I</w:t>
      </w:r>
      <w:r w:rsidR="00294985">
        <w:t xml:space="preserve">nhibidores </w:t>
      </w:r>
      <w:r w:rsidR="00C27A71">
        <w:t>A</w:t>
      </w:r>
      <w:r w:rsidR="00294985">
        <w:t xml:space="preserve">romatasa </w:t>
      </w:r>
      <w:r w:rsidR="00C27A71">
        <w:t xml:space="preserve"> </w:t>
      </w:r>
      <w:proofErr w:type="spellStart"/>
      <w:r w:rsidR="00C27A71">
        <w:t>ó</w:t>
      </w:r>
      <w:proofErr w:type="spellEnd"/>
      <w:r w:rsidR="00C27A71">
        <w:t xml:space="preserve">  </w:t>
      </w:r>
      <w:proofErr w:type="spellStart"/>
      <w:r w:rsidR="00C27A71">
        <w:t>aGnRH</w:t>
      </w:r>
      <w:proofErr w:type="spellEnd"/>
    </w:p>
    <w:p w14:paraId="00908D31" w14:textId="108613A8" w:rsidR="00183D1D" w:rsidRDefault="00690C65" w:rsidP="00D456F5">
      <w:r>
        <w:t>(Ximena Gaete)</w:t>
      </w:r>
    </w:p>
    <w:p w14:paraId="5A8A8013" w14:textId="77777777" w:rsidR="00690C65" w:rsidRDefault="00690C65" w:rsidP="00D456F5"/>
    <w:p w14:paraId="320DCA9F" w14:textId="4C98ECA3" w:rsidR="00D456F5" w:rsidRDefault="00D456F5" w:rsidP="00D456F5">
      <w:r>
        <w:t>10:</w:t>
      </w:r>
      <w:r w:rsidR="00690C65">
        <w:t>30</w:t>
      </w:r>
      <w:r>
        <w:t>-10:</w:t>
      </w:r>
      <w:r w:rsidR="00690C65">
        <w:t>45</w:t>
      </w:r>
      <w:r>
        <w:tab/>
        <w:t>DISCUSIÓN Y PREGUNTAS</w:t>
      </w:r>
    </w:p>
    <w:p w14:paraId="77D5E0DE" w14:textId="77777777" w:rsidR="005B5723" w:rsidRDefault="005B5723" w:rsidP="00D456F5"/>
    <w:p w14:paraId="56230F00" w14:textId="66B0C33E" w:rsidR="00D456F5" w:rsidRDefault="00D456F5" w:rsidP="00D456F5">
      <w:r>
        <w:t>10:</w:t>
      </w:r>
      <w:r w:rsidR="00690C65">
        <w:t>45</w:t>
      </w:r>
      <w:r>
        <w:t>-11:</w:t>
      </w:r>
      <w:r w:rsidR="00690C65">
        <w:t>15</w:t>
      </w:r>
      <w:r>
        <w:tab/>
        <w:t>CAFÉ</w:t>
      </w:r>
    </w:p>
    <w:p w14:paraId="156F13BB" w14:textId="77777777" w:rsidR="005B5723" w:rsidRDefault="005B5723" w:rsidP="00D456F5"/>
    <w:p w14:paraId="088BF772" w14:textId="77777777" w:rsidR="005B5723" w:rsidRDefault="005B5723" w:rsidP="00D456F5"/>
    <w:p w14:paraId="72B7183E" w14:textId="0D45471D" w:rsidR="00D573B8" w:rsidRDefault="00D456F5" w:rsidP="00D456F5">
      <w:r>
        <w:tab/>
        <w:t xml:space="preserve">SEGURIDAD Y VIGILANCIA TRATAMIENTO </w:t>
      </w:r>
    </w:p>
    <w:p w14:paraId="37470E55" w14:textId="77777777" w:rsidR="005B5723" w:rsidRDefault="005B5723" w:rsidP="00D456F5"/>
    <w:p w14:paraId="55E13B16" w14:textId="2BEBB679" w:rsidR="00F71018" w:rsidRDefault="00F71018" w:rsidP="00D456F5">
      <w:r>
        <w:t>11:</w:t>
      </w:r>
      <w:r w:rsidR="00690C65">
        <w:t>15</w:t>
      </w:r>
      <w:r>
        <w:t>-11:</w:t>
      </w:r>
      <w:r w:rsidR="00690C65">
        <w:t>30</w:t>
      </w:r>
    </w:p>
    <w:p w14:paraId="02C6C7F0" w14:textId="2B6F89A5" w:rsidR="00C27A71" w:rsidRDefault="00D456F5" w:rsidP="00D456F5">
      <w:r>
        <w:tab/>
      </w:r>
      <w:r w:rsidR="002710D1">
        <w:t>1</w:t>
      </w:r>
      <w:r>
        <w:t>-Protocolo de vigilancia efectos laterales desde el inicio y periodicidad</w:t>
      </w:r>
      <w:r w:rsidR="002710D1">
        <w:t xml:space="preserve"> y criterios de suspensió</w:t>
      </w:r>
      <w:r w:rsidR="00C27A71">
        <w:t>n</w:t>
      </w:r>
    </w:p>
    <w:p w14:paraId="0BEA48F9" w14:textId="0FF4AFE1" w:rsidR="002710D1" w:rsidRDefault="00A05E7E" w:rsidP="00D456F5">
      <w:r>
        <w:t>( J</w:t>
      </w:r>
      <w:r w:rsidR="00294985">
        <w:t xml:space="preserve">eanette </w:t>
      </w:r>
      <w:r>
        <w:t xml:space="preserve"> Linares)</w:t>
      </w:r>
    </w:p>
    <w:p w14:paraId="3545334D" w14:textId="77777777" w:rsidR="00C27A71" w:rsidRDefault="00C27A71" w:rsidP="00D456F5"/>
    <w:p w14:paraId="728C45A2" w14:textId="4D72B817" w:rsidR="002710D1" w:rsidRDefault="00F71018" w:rsidP="00D456F5">
      <w:r>
        <w:t>11:</w:t>
      </w:r>
      <w:r w:rsidR="00690C65">
        <w:t>30</w:t>
      </w:r>
      <w:r>
        <w:t>-11:</w:t>
      </w:r>
      <w:r w:rsidR="00690C65">
        <w:t>45</w:t>
      </w:r>
    </w:p>
    <w:p w14:paraId="644CC087" w14:textId="6EDE3226" w:rsidR="002710D1" w:rsidRDefault="00D456F5" w:rsidP="00D456F5">
      <w:r>
        <w:tab/>
      </w:r>
      <w:r w:rsidR="002710D1">
        <w:t xml:space="preserve">2.- </w:t>
      </w:r>
      <w:r>
        <w:t>Hormona de crecimiento y Cáncer</w:t>
      </w:r>
    </w:p>
    <w:p w14:paraId="639728EB" w14:textId="1D3631D2" w:rsidR="00D573B8" w:rsidRDefault="00D573B8" w:rsidP="00D456F5">
      <w:r>
        <w:t>(M</w:t>
      </w:r>
      <w:r w:rsidR="00294985">
        <w:t xml:space="preserve"> </w:t>
      </w:r>
      <w:r>
        <w:t>I</w:t>
      </w:r>
      <w:r w:rsidR="00294985">
        <w:t>sabel</w:t>
      </w:r>
      <w:r>
        <w:t xml:space="preserve"> </w:t>
      </w:r>
      <w:r w:rsidR="00294985">
        <w:t>Hernández</w:t>
      </w:r>
      <w:r>
        <w:t>)</w:t>
      </w:r>
    </w:p>
    <w:p w14:paraId="5020AFC4" w14:textId="77777777" w:rsidR="00D573B8" w:rsidRDefault="00D573B8" w:rsidP="00D456F5"/>
    <w:p w14:paraId="1495E0CF" w14:textId="03E78BE8" w:rsidR="00F71018" w:rsidRDefault="005B5723" w:rsidP="00D456F5">
      <w:r>
        <w:t>11:</w:t>
      </w:r>
      <w:r w:rsidR="00690C65">
        <w:t>45</w:t>
      </w:r>
      <w:r>
        <w:t>-12</w:t>
      </w:r>
      <w:r w:rsidR="00690C65">
        <w:t>:05</w:t>
      </w:r>
    </w:p>
    <w:p w14:paraId="185DA957" w14:textId="5F53CC6D" w:rsidR="002710D1" w:rsidRDefault="002710D1" w:rsidP="002710D1">
      <w:pPr>
        <w:ind w:firstLine="708"/>
      </w:pPr>
      <w:r>
        <w:t>3-</w:t>
      </w:r>
      <w:r w:rsidR="00A05E7E" w:rsidRPr="00A05E7E">
        <w:t xml:space="preserve"> </w:t>
      </w:r>
      <w:r w:rsidR="00A05E7E">
        <w:t>Aspectos éticos de uso de GH  (</w:t>
      </w:r>
      <w:r>
        <w:t>niños normales</w:t>
      </w:r>
      <w:r w:rsidR="00A05E7E">
        <w:t>/deport</w:t>
      </w:r>
      <w:r w:rsidR="00294985">
        <w:t>istas</w:t>
      </w:r>
      <w:r w:rsidR="00A05E7E">
        <w:t>)</w:t>
      </w:r>
    </w:p>
    <w:p w14:paraId="5C362E25" w14:textId="77777777" w:rsidR="002710D1" w:rsidRDefault="002710D1" w:rsidP="002710D1">
      <w:r>
        <w:t xml:space="preserve">( Fernando </w:t>
      </w:r>
      <w:proofErr w:type="spellStart"/>
      <w:r>
        <w:t>Cassorla</w:t>
      </w:r>
      <w:proofErr w:type="spellEnd"/>
      <w:r>
        <w:t>)</w:t>
      </w:r>
    </w:p>
    <w:p w14:paraId="53525397" w14:textId="77777777" w:rsidR="002710D1" w:rsidRDefault="002710D1" w:rsidP="00D456F5"/>
    <w:p w14:paraId="5955D810" w14:textId="77777777" w:rsidR="00D573B8" w:rsidRDefault="00D573B8" w:rsidP="00D456F5"/>
    <w:p w14:paraId="5C9652D0" w14:textId="7A396357" w:rsidR="00D456F5" w:rsidRDefault="00D456F5" w:rsidP="00D456F5">
      <w:r>
        <w:t>12</w:t>
      </w:r>
      <w:r w:rsidR="005B5723">
        <w:t>:</w:t>
      </w:r>
      <w:r w:rsidR="00690C65">
        <w:t>10</w:t>
      </w:r>
      <w:r>
        <w:t>-1</w:t>
      </w:r>
      <w:r w:rsidR="005B5723">
        <w:t>2</w:t>
      </w:r>
      <w:r>
        <w:t>:</w:t>
      </w:r>
      <w:r w:rsidR="005B5723">
        <w:t>30</w:t>
      </w:r>
      <w:r>
        <w:tab/>
        <w:t>PREGUNTAS</w:t>
      </w:r>
    </w:p>
    <w:p w14:paraId="6C5E1F92" w14:textId="77777777" w:rsidR="00690C65" w:rsidRDefault="00690C65" w:rsidP="00D456F5"/>
    <w:p w14:paraId="3CCB35AD" w14:textId="649AE709" w:rsidR="00690C65" w:rsidRDefault="00690C65" w:rsidP="00D456F5">
      <w:r>
        <w:t>12:30 Cierre</w:t>
      </w:r>
    </w:p>
    <w:p w14:paraId="47B6AADA" w14:textId="77777777" w:rsidR="00A118EC" w:rsidRDefault="00A118EC" w:rsidP="00D456F5"/>
    <w:p w14:paraId="7AD2C08F" w14:textId="77777777" w:rsidR="00A118EC" w:rsidRDefault="00A118EC" w:rsidP="00D456F5"/>
    <w:p w14:paraId="45EC8CC2" w14:textId="77777777" w:rsidR="008F21AF" w:rsidRDefault="008F21AF" w:rsidP="00D456F5"/>
    <w:p w14:paraId="2ECE06FC" w14:textId="77777777" w:rsidR="008F21AF" w:rsidRDefault="008F21AF" w:rsidP="00D456F5"/>
    <w:p w14:paraId="50BEAC03" w14:textId="77777777" w:rsidR="008F21AF" w:rsidRDefault="008F21AF" w:rsidP="00D456F5"/>
    <w:p w14:paraId="672F01EF" w14:textId="77777777" w:rsidR="008F21AF" w:rsidRDefault="008F21AF" w:rsidP="00D456F5"/>
    <w:p w14:paraId="2CA36BB2" w14:textId="77777777" w:rsidR="008F21AF" w:rsidRDefault="008F21AF" w:rsidP="00D456F5"/>
    <w:p w14:paraId="5E1832C0" w14:textId="77777777" w:rsidR="008F21AF" w:rsidRDefault="008F21AF" w:rsidP="00D456F5"/>
    <w:p w14:paraId="32D996A0" w14:textId="77777777" w:rsidR="008F21AF" w:rsidRDefault="008F21AF" w:rsidP="00D456F5"/>
    <w:p w14:paraId="651554F7" w14:textId="77777777" w:rsidR="008F21AF" w:rsidRDefault="008F21AF" w:rsidP="00D456F5"/>
    <w:p w14:paraId="31824E25" w14:textId="77777777" w:rsidR="008F21AF" w:rsidRDefault="008F21AF" w:rsidP="00D456F5"/>
    <w:p w14:paraId="6DF1EA1F" w14:textId="77777777" w:rsidR="008F21AF" w:rsidRDefault="008F21AF" w:rsidP="00D456F5"/>
    <w:p w14:paraId="11A15304" w14:textId="77777777" w:rsidR="008F21AF" w:rsidRDefault="008F21AF" w:rsidP="00D456F5"/>
    <w:p w14:paraId="476C4110" w14:textId="77777777" w:rsidR="008F21AF" w:rsidRDefault="008F21AF" w:rsidP="00D456F5"/>
    <w:p w14:paraId="3392727E" w14:textId="77777777" w:rsidR="008F21AF" w:rsidRDefault="008F21AF" w:rsidP="00D456F5"/>
    <w:p w14:paraId="56843ED8" w14:textId="77777777" w:rsidR="008F21AF" w:rsidRDefault="008F21AF" w:rsidP="00D456F5"/>
    <w:p w14:paraId="5A29FF9A" w14:textId="77777777" w:rsidR="00A118EC" w:rsidRDefault="00A118EC" w:rsidP="00D456F5"/>
    <w:p w14:paraId="59CD75C1" w14:textId="77777777" w:rsidR="00A118EC" w:rsidRDefault="00A118EC" w:rsidP="00D456F5"/>
    <w:p w14:paraId="65F31FC0" w14:textId="637C4616" w:rsidR="00A118EC" w:rsidRDefault="00A118EC" w:rsidP="00D456F5">
      <w:pPr>
        <w:rPr>
          <w:b/>
          <w:bCs/>
        </w:rPr>
      </w:pPr>
      <w:r w:rsidRPr="00A118EC">
        <w:rPr>
          <w:b/>
          <w:bCs/>
        </w:rPr>
        <w:t xml:space="preserve">CONSENSO CHILENO: GRANDES ACUERDOS Y DESACUERDOS EN EL TRATAMIENTO CON HORMONA DE CRECIMIENTO DE NIÑOS Y ADOLESCENTES </w:t>
      </w:r>
    </w:p>
    <w:p w14:paraId="2A1CC701" w14:textId="33419798" w:rsidR="00A118EC" w:rsidRDefault="00A118EC" w:rsidP="00D456F5">
      <w:pPr>
        <w:rPr>
          <w:b/>
          <w:bCs/>
        </w:rPr>
      </w:pPr>
      <w:r>
        <w:rPr>
          <w:b/>
          <w:bCs/>
        </w:rPr>
        <w:t xml:space="preserve">22 de Agosto: 13-18 </w:t>
      </w:r>
      <w:proofErr w:type="spellStart"/>
      <w:r>
        <w:rPr>
          <w:b/>
          <w:bCs/>
        </w:rPr>
        <w:t>hrs</w:t>
      </w:r>
      <w:proofErr w:type="spellEnd"/>
    </w:p>
    <w:p w14:paraId="766176CF" w14:textId="750256B6" w:rsidR="00A118EC" w:rsidRDefault="00A118EC" w:rsidP="00D456F5">
      <w:pPr>
        <w:rPr>
          <w:b/>
          <w:bCs/>
        </w:rPr>
      </w:pPr>
      <w:r>
        <w:rPr>
          <w:b/>
          <w:bCs/>
        </w:rPr>
        <w:t>Hotel Cumbres Lastarria</w:t>
      </w:r>
    </w:p>
    <w:p w14:paraId="75C56BE4" w14:textId="31C8F9B2" w:rsidR="00A118EC" w:rsidRDefault="00A118EC" w:rsidP="00D456F5">
      <w:pPr>
        <w:rPr>
          <w:b/>
          <w:bCs/>
        </w:rPr>
      </w:pPr>
    </w:p>
    <w:tbl>
      <w:tblPr>
        <w:tblW w:w="1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8796"/>
        <w:gridCol w:w="1316"/>
        <w:gridCol w:w="1316"/>
        <w:gridCol w:w="2296"/>
        <w:gridCol w:w="2196"/>
      </w:tblGrid>
      <w:tr w:rsidR="00A118EC" w:rsidRPr="00A118EC" w14:paraId="291D34D2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6776" w14:textId="4E825AF1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2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3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0:14:00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AAF" w14:textId="0F7F3676" w:rsidR="00690C65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Almuerzo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239F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5F82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C26A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B3A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118EC" w:rsidRPr="00A118EC" w14:paraId="6A481795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155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8B6" w14:textId="77777777" w:rsid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CONSENSO</w:t>
            </w:r>
          </w:p>
          <w:p w14:paraId="30F169F0" w14:textId="77777777" w:rsidR="00690C65" w:rsidRPr="00A118EC" w:rsidRDefault="00690C65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0C8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0545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F06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38A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118EC" w:rsidRPr="00A118EC" w14:paraId="085A7B50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21B" w14:textId="26553F4B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14:00-14:1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5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3FE" w14:textId="0D173833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Inauguración Consenso de Endocrinólogos chilenos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641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E12F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8C30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52E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Garcia</w:t>
            </w:r>
            <w:proofErr w:type="spellEnd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/</w:t>
            </w: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Seiltgens</w:t>
            </w:r>
            <w:proofErr w:type="spellEnd"/>
          </w:p>
        </w:tc>
      </w:tr>
      <w:tr w:rsidR="00A118EC" w:rsidRPr="00A118EC" w14:paraId="7A3C725E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A72" w14:textId="3F59F62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14:1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5-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25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B99" w14:textId="5A664183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Requisitos en sistema de salud de </w:t>
            </w:r>
            <w:r w:rsidR="00177288">
              <w:rPr>
                <w:rFonts w:ascii="Calibri" w:eastAsia="Times New Roman" w:hAnsi="Calibri" w:cs="Calibri"/>
                <w:color w:val="000000"/>
                <w:lang w:eastAsia="es-ES_tradnl"/>
              </w:rPr>
              <w:t>México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(</w:t>
            </w:r>
            <w:r w:rsidR="003C2DFB">
              <w:rPr>
                <w:rFonts w:ascii="Calibri" w:eastAsia="Times New Roman" w:hAnsi="Calibri" w:cs="Calibri"/>
                <w:color w:val="000000"/>
                <w:lang w:eastAsia="es-ES_tradnl"/>
              </w:rPr>
              <w:t>Calzada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1A9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B82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F44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A20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Argente</w:t>
            </w:r>
          </w:p>
        </w:tc>
      </w:tr>
      <w:tr w:rsidR="00A118EC" w:rsidRPr="00A118EC" w14:paraId="7B872193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6AB1" w14:textId="5E4667F8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25-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3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5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3E5" w14:textId="33BF4566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Requisitos en sistema de salud de Canadá</w:t>
            </w:r>
            <w:r w:rsidR="00177288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(</w:t>
            </w:r>
            <w:proofErr w:type="spellStart"/>
            <w:r w:rsidR="00177288">
              <w:rPr>
                <w:rFonts w:ascii="Calibri" w:eastAsia="Times New Roman" w:hAnsi="Calibri" w:cs="Calibri"/>
                <w:color w:val="000000"/>
                <w:lang w:eastAsia="es-ES_tradnl"/>
              </w:rPr>
              <w:t>Chanoine</w:t>
            </w:r>
            <w:proofErr w:type="spellEnd"/>
            <w:r w:rsidR="00177288">
              <w:rPr>
                <w:rFonts w:ascii="Calibri" w:eastAsia="Times New Roman" w:hAnsi="Calibri" w:cs="Calibri"/>
                <w:color w:val="000000"/>
                <w:lang w:eastAsia="es-ES_tradnl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FAF4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3669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36D5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74F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Chanoine</w:t>
            </w:r>
            <w:proofErr w:type="spellEnd"/>
          </w:p>
        </w:tc>
      </w:tr>
      <w:tr w:rsidR="00A118EC" w:rsidRPr="00A118EC" w14:paraId="64D95A45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073B" w14:textId="6CED6034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3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5-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14:45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6FF" w14:textId="7AAFB1C2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Requisitos en sistema salud de Argentina</w:t>
            </w:r>
            <w:r w:rsidR="00177288">
              <w:rPr>
                <w:rFonts w:ascii="Calibri" w:eastAsia="Times New Roman" w:hAnsi="Calibri" w:cs="Calibri"/>
                <w:color w:val="000000"/>
                <w:lang w:eastAsia="es-ES_tradnl"/>
              </w:rPr>
              <w:t>(Bergadá)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FD4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4E2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F76" w14:textId="77777777" w:rsidR="00A118EC" w:rsidRPr="00A118EC" w:rsidRDefault="00A118EC" w:rsidP="00A118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A0ED" w14:textId="77777777" w:rsidR="00A118EC" w:rsidRPr="00A118EC" w:rsidRDefault="00A118EC" w:rsidP="00A118EC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Keselman</w:t>
            </w:r>
            <w:proofErr w:type="spellEnd"/>
          </w:p>
        </w:tc>
      </w:tr>
      <w:tr w:rsidR="003C2DFB" w:rsidRPr="00A118EC" w14:paraId="4EBFB1E3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EF6C" w14:textId="4BAC0E78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14:45-1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4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55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BA5B" w14:textId="485242FB" w:rsidR="003C2DFB" w:rsidRPr="003C2DFB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Requisitos en sistema salud de 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Chile (</w:t>
            </w:r>
            <w:r w:rsidR="007D3CF3">
              <w:rPr>
                <w:rFonts w:ascii="Calibri" w:eastAsia="Times New Roman" w:hAnsi="Calibri" w:cs="Calibri"/>
                <w:color w:val="000000"/>
                <w:lang w:eastAsia="es-ES_tradnl"/>
              </w:rPr>
              <w:t>soto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10C6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77E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A0E0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8958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3C2DFB" w:rsidRPr="00A118EC" w14:paraId="615B4911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026" w14:textId="77777777" w:rsidR="003C2DFB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  <w:p w14:paraId="49AFB90A" w14:textId="77777777" w:rsidR="003C2DFB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  <w:p w14:paraId="2B181ECB" w14:textId="22B3EF55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15:</w:t>
            </w:r>
            <w:r w:rsidR="00690C65">
              <w:rPr>
                <w:rFonts w:ascii="Calibri" w:eastAsia="Times New Roman" w:hAnsi="Calibri" w:cs="Calibri"/>
                <w:color w:val="000000"/>
                <w:lang w:eastAsia="es-ES_tradnl"/>
              </w:rPr>
              <w:t>00-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16:30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69B" w14:textId="7E2D1CA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Actividades por grupos 1-2 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a, b 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y 3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. (Total 4 grupos)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F60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243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8CC2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ED8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3C2DFB" w:rsidRPr="00A118EC" w14:paraId="228BE41B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FEA6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83F" w14:textId="2BF1570C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Grupo 1 (Diagnostico)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.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665E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07CD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3A5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132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Chanoine</w:t>
            </w:r>
            <w:proofErr w:type="spellEnd"/>
          </w:p>
        </w:tc>
      </w:tr>
      <w:tr w:rsidR="003C2DFB" w:rsidRPr="00A118EC" w14:paraId="780CBBDF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A96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0F8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Grupo 2 A (Tratamiento 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A42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309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D9E5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D75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Cassorla</w:t>
            </w:r>
            <w:proofErr w:type="spellEnd"/>
          </w:p>
        </w:tc>
      </w:tr>
      <w:tr w:rsidR="003C2DFB" w:rsidRPr="00A118EC" w14:paraId="59C325BC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46F6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030B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Grupo 2 B (Tratamiento 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E6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4659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812D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1B5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</w:tr>
      <w:tr w:rsidR="003C2DFB" w:rsidRPr="00A118EC" w14:paraId="2008740D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3FE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DE4B" w14:textId="77777777" w:rsidR="003C2DFB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Grupo 3 (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Seguridad y Seguimiento: </w:t>
            </w:r>
          </w:p>
          <w:p w14:paraId="2307DC58" w14:textId="77777777" w:rsidR="003C2DFB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(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Seg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uimiento</w:t>
            </w: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-riesgos-suspensión) </w:t>
            </w:r>
          </w:p>
          <w:p w14:paraId="36ED90D2" w14:textId="0DD377C8" w:rsidR="00690C65" w:rsidRPr="00A118EC" w:rsidRDefault="00690C65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EF2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EC4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51C6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A69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Calzada</w:t>
            </w:r>
          </w:p>
        </w:tc>
      </w:tr>
      <w:tr w:rsidR="003C2DFB" w:rsidRPr="00A118EC" w14:paraId="2ED7C84F" w14:textId="77777777" w:rsidTr="003C2DFB">
        <w:trPr>
          <w:trHeight w:val="32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CB65" w14:textId="65DB5756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16:30 1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8:00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622" w14:textId="0A7FCA30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Plenaria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, con participación de Metodólogo. Grabada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9452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C994" w14:textId="77777777" w:rsidR="003C2DFB" w:rsidRPr="00A118EC" w:rsidRDefault="003C2DFB" w:rsidP="003C2D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105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proofErr w:type="spellStart"/>
            <w:r w:rsidRPr="00A118EC">
              <w:rPr>
                <w:rFonts w:ascii="Calibri" w:eastAsia="Times New Roman" w:hAnsi="Calibri" w:cs="Calibri"/>
                <w:color w:val="000000"/>
                <w:lang w:eastAsia="es-ES_tradnl"/>
              </w:rPr>
              <w:t>Metodologo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933" w14:textId="77777777" w:rsidR="003C2DFB" w:rsidRPr="00A118EC" w:rsidRDefault="003C2DFB" w:rsidP="003C2DFB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</w:tbl>
    <w:p w14:paraId="062002DA" w14:textId="03D5AFAF" w:rsidR="00A118EC" w:rsidRDefault="00A118EC" w:rsidP="00D456F5">
      <w:pPr>
        <w:rPr>
          <w:b/>
          <w:bCs/>
        </w:rPr>
      </w:pPr>
    </w:p>
    <w:p w14:paraId="37C16DC5" w14:textId="767614A9" w:rsidR="00A118EC" w:rsidRDefault="00A118EC" w:rsidP="00D456F5">
      <w:pPr>
        <w:rPr>
          <w:b/>
          <w:bCs/>
        </w:rPr>
      </w:pPr>
      <w:r>
        <w:rPr>
          <w:b/>
          <w:bCs/>
        </w:rPr>
        <w:t>Coordinadores Grupos</w:t>
      </w:r>
      <w:r w:rsidR="00177288">
        <w:rPr>
          <w:b/>
          <w:bCs/>
        </w:rPr>
        <w:t>.                     Subcoordinadores chilenos</w:t>
      </w:r>
      <w:r w:rsidR="00DD7CA8">
        <w:rPr>
          <w:b/>
          <w:bCs/>
        </w:rPr>
        <w:t xml:space="preserve"> </w:t>
      </w:r>
      <w:r w:rsidR="00DD7CA8">
        <w:rPr>
          <w:b/>
          <w:bCs/>
        </w:rPr>
        <w:tab/>
      </w:r>
      <w:r w:rsidR="00DD7CA8">
        <w:rPr>
          <w:b/>
          <w:bCs/>
        </w:rPr>
        <w:tab/>
        <w:t>Secretaria</w:t>
      </w:r>
    </w:p>
    <w:p w14:paraId="03814A53" w14:textId="77777777" w:rsidR="00177BB3" w:rsidRDefault="00177BB3" w:rsidP="00D456F5">
      <w:pPr>
        <w:rPr>
          <w:b/>
          <w:bCs/>
        </w:rPr>
      </w:pPr>
    </w:p>
    <w:p w14:paraId="0721AD5B" w14:textId="32042AAA" w:rsidR="00A118EC" w:rsidRDefault="00A118EC" w:rsidP="00D456F5">
      <w:pPr>
        <w:rPr>
          <w:b/>
          <w:bCs/>
        </w:rPr>
      </w:pPr>
    </w:p>
    <w:p w14:paraId="64E594D8" w14:textId="3EDBA3BF" w:rsidR="00A118EC" w:rsidRDefault="00A118EC" w:rsidP="00D456F5">
      <w:pPr>
        <w:rPr>
          <w:b/>
          <w:bCs/>
        </w:rPr>
      </w:pPr>
      <w:r>
        <w:rPr>
          <w:b/>
          <w:bCs/>
        </w:rPr>
        <w:t xml:space="preserve">1:   Jean Pierre </w:t>
      </w:r>
      <w:proofErr w:type="spellStart"/>
      <w:r>
        <w:rPr>
          <w:b/>
          <w:bCs/>
        </w:rPr>
        <w:t>Chanoine</w:t>
      </w:r>
      <w:proofErr w:type="spellEnd"/>
      <w:r>
        <w:rPr>
          <w:b/>
          <w:bCs/>
        </w:rPr>
        <w:t xml:space="preserve"> </w:t>
      </w:r>
      <w:r w:rsidR="00177288">
        <w:rPr>
          <w:b/>
          <w:bCs/>
        </w:rPr>
        <w:t xml:space="preserve">                   </w:t>
      </w:r>
      <w:r w:rsidR="00DD7CA8">
        <w:rPr>
          <w:b/>
          <w:bCs/>
        </w:rPr>
        <w:t xml:space="preserve">Ethel </w:t>
      </w:r>
      <w:proofErr w:type="spellStart"/>
      <w:r w:rsidR="00DD7CA8">
        <w:rPr>
          <w:b/>
          <w:bCs/>
        </w:rPr>
        <w:t>Codner</w:t>
      </w:r>
      <w:proofErr w:type="spellEnd"/>
      <w:r w:rsidR="00DD7CA8">
        <w:rPr>
          <w:b/>
          <w:bCs/>
        </w:rPr>
        <w:tab/>
      </w:r>
      <w:r w:rsidR="00DD7CA8">
        <w:rPr>
          <w:b/>
          <w:bCs/>
        </w:rPr>
        <w:tab/>
      </w:r>
      <w:r w:rsidR="00DD7CA8">
        <w:rPr>
          <w:b/>
          <w:bCs/>
        </w:rPr>
        <w:tab/>
        <w:t xml:space="preserve">Francisca </w:t>
      </w:r>
      <w:proofErr w:type="spellStart"/>
      <w:r w:rsidR="00DD7CA8">
        <w:rPr>
          <w:b/>
          <w:bCs/>
        </w:rPr>
        <w:t>Grob</w:t>
      </w:r>
      <w:proofErr w:type="spellEnd"/>
    </w:p>
    <w:p w14:paraId="03A88D91" w14:textId="3775D1B8" w:rsidR="00A118EC" w:rsidRDefault="00A118EC" w:rsidP="00D456F5">
      <w:pPr>
        <w:rPr>
          <w:b/>
          <w:bCs/>
        </w:rPr>
      </w:pPr>
      <w:r>
        <w:rPr>
          <w:b/>
          <w:bCs/>
        </w:rPr>
        <w:t xml:space="preserve">2a: Fernando </w:t>
      </w:r>
      <w:proofErr w:type="spellStart"/>
      <w:r>
        <w:rPr>
          <w:b/>
          <w:bCs/>
        </w:rPr>
        <w:t>Cassorla</w:t>
      </w:r>
      <w:proofErr w:type="spellEnd"/>
      <w:r w:rsidR="00177288">
        <w:rPr>
          <w:b/>
          <w:bCs/>
        </w:rPr>
        <w:t xml:space="preserve">                         </w:t>
      </w:r>
      <w:r w:rsidR="00DD7CA8">
        <w:rPr>
          <w:b/>
          <w:bCs/>
        </w:rPr>
        <w:t xml:space="preserve">MI </w:t>
      </w:r>
      <w:proofErr w:type="spellStart"/>
      <w:r w:rsidR="00DD7CA8">
        <w:rPr>
          <w:b/>
          <w:bCs/>
        </w:rPr>
        <w:t>Hernandez</w:t>
      </w:r>
      <w:proofErr w:type="spellEnd"/>
      <w:r w:rsidR="00DD7CA8">
        <w:rPr>
          <w:b/>
          <w:bCs/>
        </w:rPr>
        <w:tab/>
      </w:r>
      <w:r w:rsidR="00DD7CA8">
        <w:rPr>
          <w:b/>
          <w:bCs/>
        </w:rPr>
        <w:tab/>
        <w:t xml:space="preserve">MI </w:t>
      </w:r>
      <w:proofErr w:type="spellStart"/>
      <w:r w:rsidR="00DD7CA8">
        <w:rPr>
          <w:b/>
          <w:bCs/>
        </w:rPr>
        <w:t>Hernandez</w:t>
      </w:r>
      <w:proofErr w:type="spellEnd"/>
      <w:r w:rsidR="00DD7CA8">
        <w:rPr>
          <w:b/>
          <w:bCs/>
        </w:rPr>
        <w:tab/>
      </w:r>
    </w:p>
    <w:p w14:paraId="657872A4" w14:textId="5E78F6DC" w:rsidR="00A118EC" w:rsidRDefault="00A118EC" w:rsidP="00D456F5">
      <w:pPr>
        <w:rPr>
          <w:b/>
          <w:bCs/>
        </w:rPr>
      </w:pPr>
      <w:r>
        <w:rPr>
          <w:b/>
          <w:bCs/>
        </w:rPr>
        <w:t xml:space="preserve">2b: </w:t>
      </w:r>
      <w:proofErr w:type="spellStart"/>
      <w:r>
        <w:rPr>
          <w:b/>
          <w:bCs/>
        </w:rPr>
        <w:t>Raul</w:t>
      </w:r>
      <w:proofErr w:type="spellEnd"/>
      <w:r>
        <w:rPr>
          <w:b/>
          <w:bCs/>
        </w:rPr>
        <w:t xml:space="preserve"> Calzada</w:t>
      </w:r>
      <w:r w:rsidR="00177288">
        <w:rPr>
          <w:b/>
          <w:bCs/>
        </w:rPr>
        <w:t xml:space="preserve">                                   </w:t>
      </w:r>
      <w:r w:rsidR="00DD7CA8">
        <w:rPr>
          <w:b/>
          <w:bCs/>
        </w:rPr>
        <w:t>Francisca Ugarte</w:t>
      </w:r>
      <w:r w:rsidR="00DD7CA8">
        <w:rPr>
          <w:b/>
          <w:bCs/>
        </w:rPr>
        <w:tab/>
      </w:r>
      <w:r w:rsidR="00DD7CA8">
        <w:rPr>
          <w:b/>
          <w:bCs/>
        </w:rPr>
        <w:tab/>
      </w:r>
      <w:proofErr w:type="spellStart"/>
      <w:r w:rsidR="00DD7CA8">
        <w:rPr>
          <w:b/>
          <w:bCs/>
        </w:rPr>
        <w:t>Karime</w:t>
      </w:r>
      <w:proofErr w:type="spellEnd"/>
      <w:r w:rsidR="00DD7CA8">
        <w:rPr>
          <w:b/>
          <w:bCs/>
        </w:rPr>
        <w:t xml:space="preserve"> Rumie</w:t>
      </w:r>
    </w:p>
    <w:p w14:paraId="0DC83BA2" w14:textId="3D386D67" w:rsidR="00A118EC" w:rsidRDefault="00A118EC" w:rsidP="00D456F5">
      <w:pPr>
        <w:rPr>
          <w:b/>
          <w:bCs/>
        </w:rPr>
      </w:pPr>
      <w:r>
        <w:rPr>
          <w:b/>
          <w:bCs/>
        </w:rPr>
        <w:t>3:   Ignacio Bergadá</w:t>
      </w:r>
      <w:r w:rsidR="00177288">
        <w:rPr>
          <w:b/>
          <w:bCs/>
        </w:rPr>
        <w:t xml:space="preserve">.                             </w:t>
      </w:r>
      <w:r w:rsidR="00DD7CA8">
        <w:rPr>
          <w:b/>
          <w:bCs/>
        </w:rPr>
        <w:t xml:space="preserve">Verónica </w:t>
      </w:r>
      <w:proofErr w:type="spellStart"/>
      <w:r w:rsidR="00DD7CA8">
        <w:rPr>
          <w:b/>
          <w:bCs/>
        </w:rPr>
        <w:t>Mericq</w:t>
      </w:r>
      <w:proofErr w:type="spellEnd"/>
      <w:r w:rsidR="00DD7CA8">
        <w:rPr>
          <w:b/>
          <w:bCs/>
        </w:rPr>
        <w:tab/>
      </w:r>
      <w:r w:rsidR="00DD7CA8">
        <w:rPr>
          <w:b/>
          <w:bCs/>
        </w:rPr>
        <w:tab/>
        <w:t>Francisca Riera</w:t>
      </w:r>
    </w:p>
    <w:p w14:paraId="58C05673" w14:textId="77777777" w:rsidR="00A118EC" w:rsidRDefault="00A118EC" w:rsidP="00D456F5">
      <w:pPr>
        <w:rPr>
          <w:b/>
          <w:bCs/>
        </w:rPr>
      </w:pPr>
    </w:p>
    <w:p w14:paraId="1747B28D" w14:textId="6613CDBC" w:rsidR="00177BB3" w:rsidRDefault="008F21AF" w:rsidP="008F21AF">
      <w:pPr>
        <w:pStyle w:val="Prrafodelista"/>
        <w:numPr>
          <w:ilvl w:val="0"/>
          <w:numId w:val="1"/>
        </w:numPr>
      </w:pPr>
      <w:r w:rsidRPr="008F21AF">
        <w:t>Evaluar cambiar según presentaciones</w:t>
      </w:r>
    </w:p>
    <w:p w14:paraId="47B96844" w14:textId="77777777" w:rsidR="008F21AF" w:rsidRPr="008F21AF" w:rsidRDefault="008F21AF" w:rsidP="008F21AF">
      <w:pPr>
        <w:ind w:left="360"/>
      </w:pPr>
    </w:p>
    <w:p w14:paraId="397D98AF" w14:textId="690B379E" w:rsidR="00177BB3" w:rsidRDefault="008F21AF" w:rsidP="008F21AF">
      <w:pPr>
        <w:rPr>
          <w:b/>
          <w:bCs/>
        </w:rPr>
      </w:pPr>
      <w:r>
        <w:rPr>
          <w:b/>
          <w:bCs/>
        </w:rPr>
        <w:t xml:space="preserve">Grupo 1: </w:t>
      </w:r>
      <w:proofErr w:type="spellStart"/>
      <w:r w:rsidRPr="008F21AF">
        <w:rPr>
          <w:b/>
          <w:bCs/>
        </w:rPr>
        <w:t>Chanoine</w:t>
      </w:r>
      <w:proofErr w:type="spellEnd"/>
      <w:r w:rsidRPr="008F21AF">
        <w:rPr>
          <w:b/>
          <w:bCs/>
        </w:rPr>
        <w:t xml:space="preserve"> </w:t>
      </w:r>
      <w:r>
        <w:rPr>
          <w:b/>
          <w:bCs/>
        </w:rPr>
        <w:t xml:space="preserve">, </w:t>
      </w:r>
      <w:proofErr w:type="spellStart"/>
      <w:r w:rsidRPr="008F21AF">
        <w:rPr>
          <w:b/>
          <w:bCs/>
        </w:rPr>
        <w:t>Codner</w:t>
      </w:r>
      <w:proofErr w:type="spellEnd"/>
      <w:r>
        <w:rPr>
          <w:b/>
          <w:bCs/>
        </w:rPr>
        <w:t xml:space="preserve">, </w:t>
      </w:r>
      <w:proofErr w:type="spellStart"/>
      <w:r w:rsidRPr="008F21AF">
        <w:rPr>
          <w:b/>
          <w:bCs/>
        </w:rPr>
        <w:t>Grob</w:t>
      </w:r>
      <w:proofErr w:type="spellEnd"/>
      <w:r>
        <w:rPr>
          <w:b/>
          <w:bCs/>
        </w:rPr>
        <w:t xml:space="preserve">, </w:t>
      </w:r>
      <w:r w:rsidRPr="008F21AF">
        <w:rPr>
          <w:b/>
          <w:bCs/>
        </w:rPr>
        <w:t>Krauss</w:t>
      </w:r>
      <w:r>
        <w:rPr>
          <w:b/>
          <w:bCs/>
        </w:rPr>
        <w:t xml:space="preserve">, </w:t>
      </w:r>
      <w:r w:rsidRPr="008F21AF">
        <w:rPr>
          <w:b/>
          <w:bCs/>
        </w:rPr>
        <w:t>Pizarro</w:t>
      </w:r>
      <w:r>
        <w:rPr>
          <w:b/>
          <w:bCs/>
        </w:rPr>
        <w:t>, S</w:t>
      </w:r>
      <w:r w:rsidRPr="008F21AF">
        <w:rPr>
          <w:b/>
          <w:bCs/>
        </w:rPr>
        <w:t>oto</w:t>
      </w:r>
      <w:r>
        <w:rPr>
          <w:b/>
          <w:bCs/>
        </w:rPr>
        <w:t>, R</w:t>
      </w:r>
      <w:r w:rsidRPr="008F21AF">
        <w:rPr>
          <w:b/>
          <w:bCs/>
        </w:rPr>
        <w:t>iquelme</w:t>
      </w:r>
    </w:p>
    <w:p w14:paraId="6225C210" w14:textId="77777777" w:rsidR="008F21AF" w:rsidRDefault="008F21AF" w:rsidP="00D456F5">
      <w:pPr>
        <w:rPr>
          <w:b/>
          <w:bCs/>
        </w:rPr>
      </w:pPr>
    </w:p>
    <w:p w14:paraId="2679D818" w14:textId="3B4EC714" w:rsidR="008F21AF" w:rsidRDefault="008F21AF" w:rsidP="008F21AF">
      <w:pPr>
        <w:rPr>
          <w:b/>
          <w:bCs/>
        </w:rPr>
      </w:pPr>
      <w:r>
        <w:rPr>
          <w:b/>
          <w:bCs/>
        </w:rPr>
        <w:t xml:space="preserve">Grupo: 2 A: </w:t>
      </w:r>
      <w:proofErr w:type="spellStart"/>
      <w:r w:rsidRPr="008F21AF">
        <w:rPr>
          <w:b/>
          <w:bCs/>
        </w:rPr>
        <w:t>Cassorla</w:t>
      </w:r>
      <w:proofErr w:type="spellEnd"/>
      <w:r>
        <w:rPr>
          <w:b/>
          <w:bCs/>
        </w:rPr>
        <w:t xml:space="preserve">, </w:t>
      </w:r>
      <w:proofErr w:type="spellStart"/>
      <w:r w:rsidRPr="008F21AF">
        <w:rPr>
          <w:b/>
          <w:bCs/>
        </w:rPr>
        <w:t>Hernandez</w:t>
      </w:r>
      <w:proofErr w:type="spellEnd"/>
      <w:r>
        <w:rPr>
          <w:b/>
          <w:bCs/>
        </w:rPr>
        <w:t xml:space="preserve">, </w:t>
      </w:r>
      <w:r w:rsidRPr="008F21AF">
        <w:rPr>
          <w:b/>
          <w:bCs/>
        </w:rPr>
        <w:t>Vivanco</w:t>
      </w:r>
      <w:r>
        <w:rPr>
          <w:b/>
          <w:bCs/>
        </w:rPr>
        <w:t xml:space="preserve">, </w:t>
      </w:r>
      <w:r w:rsidRPr="008F21AF">
        <w:rPr>
          <w:b/>
          <w:bCs/>
        </w:rPr>
        <w:t>Gaete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L</w:t>
      </w:r>
      <w:r w:rsidRPr="008F21AF">
        <w:rPr>
          <w:b/>
          <w:bCs/>
        </w:rPr>
        <w:t>acourt</w:t>
      </w:r>
      <w:proofErr w:type="spellEnd"/>
      <w:r>
        <w:rPr>
          <w:b/>
          <w:bCs/>
        </w:rPr>
        <w:t>, C</w:t>
      </w:r>
      <w:r w:rsidRPr="008F21AF">
        <w:rPr>
          <w:b/>
          <w:bCs/>
        </w:rPr>
        <w:t>ontreras</w:t>
      </w:r>
    </w:p>
    <w:p w14:paraId="618D8391" w14:textId="77777777" w:rsidR="008F21AF" w:rsidRDefault="008F21AF" w:rsidP="00D456F5">
      <w:pPr>
        <w:rPr>
          <w:b/>
          <w:bCs/>
        </w:rPr>
      </w:pPr>
    </w:p>
    <w:p w14:paraId="69BCFEA1" w14:textId="78C5151E" w:rsidR="008F21AF" w:rsidRDefault="008F21AF" w:rsidP="008F21AF">
      <w:pPr>
        <w:rPr>
          <w:b/>
          <w:bCs/>
        </w:rPr>
      </w:pPr>
      <w:r>
        <w:rPr>
          <w:b/>
          <w:bCs/>
        </w:rPr>
        <w:t xml:space="preserve">Grupo 2 B: </w:t>
      </w:r>
      <w:r w:rsidRPr="008F21AF">
        <w:rPr>
          <w:b/>
          <w:bCs/>
        </w:rPr>
        <w:t>Calzada</w:t>
      </w:r>
      <w:r>
        <w:rPr>
          <w:b/>
          <w:bCs/>
        </w:rPr>
        <w:t xml:space="preserve">, </w:t>
      </w:r>
      <w:r w:rsidRPr="008F21AF">
        <w:rPr>
          <w:b/>
          <w:bCs/>
        </w:rPr>
        <w:t>Ugarte</w:t>
      </w:r>
      <w:r>
        <w:rPr>
          <w:b/>
          <w:bCs/>
        </w:rPr>
        <w:t xml:space="preserve">, </w:t>
      </w:r>
      <w:r w:rsidRPr="008F21AF">
        <w:rPr>
          <w:b/>
          <w:bCs/>
        </w:rPr>
        <w:t>Rumie</w:t>
      </w:r>
      <w:r>
        <w:rPr>
          <w:b/>
          <w:bCs/>
        </w:rPr>
        <w:t xml:space="preserve">, </w:t>
      </w:r>
      <w:r w:rsidRPr="008F21AF">
        <w:rPr>
          <w:b/>
          <w:bCs/>
        </w:rPr>
        <w:t>Torres</w:t>
      </w:r>
      <w:r>
        <w:rPr>
          <w:b/>
          <w:bCs/>
        </w:rPr>
        <w:t xml:space="preserve">, </w:t>
      </w:r>
      <w:proofErr w:type="spellStart"/>
      <w:r w:rsidRPr="008F21AF">
        <w:rPr>
          <w:b/>
          <w:bCs/>
        </w:rPr>
        <w:t>Gallardo</w:t>
      </w:r>
      <w:proofErr w:type="spellEnd"/>
      <w:r>
        <w:rPr>
          <w:b/>
          <w:bCs/>
        </w:rPr>
        <w:t>, G</w:t>
      </w:r>
      <w:r w:rsidRPr="008F21AF">
        <w:rPr>
          <w:b/>
          <w:bCs/>
        </w:rPr>
        <w:t>arfias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R</w:t>
      </w:r>
      <w:r w:rsidRPr="008F21AF">
        <w:rPr>
          <w:b/>
          <w:bCs/>
        </w:rPr>
        <w:t>oman</w:t>
      </w:r>
      <w:proofErr w:type="spellEnd"/>
    </w:p>
    <w:p w14:paraId="6594676D" w14:textId="77777777" w:rsidR="008F21AF" w:rsidRDefault="008F21AF" w:rsidP="00D456F5">
      <w:pPr>
        <w:rPr>
          <w:b/>
          <w:bCs/>
        </w:rPr>
      </w:pPr>
    </w:p>
    <w:p w14:paraId="76275680" w14:textId="1E2F5093" w:rsidR="008F21AF" w:rsidRDefault="008F21AF" w:rsidP="008F21AF">
      <w:pPr>
        <w:rPr>
          <w:b/>
          <w:bCs/>
        </w:rPr>
      </w:pPr>
      <w:r>
        <w:rPr>
          <w:b/>
          <w:bCs/>
        </w:rPr>
        <w:t xml:space="preserve">Grupo 3: </w:t>
      </w:r>
      <w:r w:rsidRPr="008F21AF">
        <w:rPr>
          <w:b/>
          <w:bCs/>
        </w:rPr>
        <w:t>Bergadá</w:t>
      </w:r>
      <w:r>
        <w:rPr>
          <w:b/>
          <w:bCs/>
        </w:rPr>
        <w:t xml:space="preserve">, </w:t>
      </w:r>
      <w:r w:rsidRPr="008F21AF">
        <w:rPr>
          <w:b/>
          <w:bCs/>
        </w:rPr>
        <w:t xml:space="preserve"> </w:t>
      </w:r>
      <w:proofErr w:type="spellStart"/>
      <w:r w:rsidRPr="008F21AF">
        <w:rPr>
          <w:b/>
          <w:bCs/>
        </w:rPr>
        <w:t>Mericq</w:t>
      </w:r>
      <w:proofErr w:type="spellEnd"/>
      <w:r>
        <w:rPr>
          <w:b/>
          <w:bCs/>
        </w:rPr>
        <w:t xml:space="preserve">, </w:t>
      </w:r>
      <w:r w:rsidRPr="008F21AF">
        <w:rPr>
          <w:b/>
          <w:bCs/>
        </w:rPr>
        <w:t>Riera</w:t>
      </w:r>
      <w:r>
        <w:rPr>
          <w:b/>
          <w:bCs/>
        </w:rPr>
        <w:t xml:space="preserve">, </w:t>
      </w:r>
      <w:r w:rsidRPr="008F21AF">
        <w:rPr>
          <w:b/>
          <w:bCs/>
        </w:rPr>
        <w:t>Arriaza</w:t>
      </w:r>
      <w:r>
        <w:rPr>
          <w:b/>
          <w:bCs/>
        </w:rPr>
        <w:t xml:space="preserve">, </w:t>
      </w:r>
      <w:r w:rsidRPr="008F21AF">
        <w:rPr>
          <w:b/>
          <w:bCs/>
        </w:rPr>
        <w:t>Linares</w:t>
      </w:r>
      <w:r>
        <w:rPr>
          <w:b/>
          <w:bCs/>
        </w:rPr>
        <w:t>, S</w:t>
      </w:r>
      <w:r w:rsidRPr="008F21AF">
        <w:rPr>
          <w:b/>
          <w:bCs/>
        </w:rPr>
        <w:t>chneider</w:t>
      </w:r>
      <w:r>
        <w:rPr>
          <w:b/>
          <w:bCs/>
        </w:rPr>
        <w:t>, U</w:t>
      </w:r>
      <w:r w:rsidRPr="008F21AF">
        <w:rPr>
          <w:b/>
          <w:bCs/>
        </w:rPr>
        <w:t>nanue</w:t>
      </w:r>
    </w:p>
    <w:p w14:paraId="0A56AEC9" w14:textId="77777777" w:rsidR="00177BB3" w:rsidRDefault="00177BB3" w:rsidP="00D456F5">
      <w:pPr>
        <w:rPr>
          <w:b/>
          <w:bCs/>
        </w:rPr>
      </w:pPr>
    </w:p>
    <w:p w14:paraId="30714D31" w14:textId="77777777" w:rsidR="00177BB3" w:rsidRDefault="00177BB3" w:rsidP="00D456F5">
      <w:pPr>
        <w:rPr>
          <w:b/>
          <w:bCs/>
        </w:rPr>
      </w:pPr>
    </w:p>
    <w:p w14:paraId="55F905C0" w14:textId="49CE76C0" w:rsidR="008F21AF" w:rsidRPr="00A118EC" w:rsidRDefault="008F21AF" w:rsidP="00D456F5">
      <w:pPr>
        <w:rPr>
          <w:b/>
          <w:bCs/>
        </w:rPr>
      </w:pPr>
      <w:r>
        <w:rPr>
          <w:b/>
          <w:bCs/>
        </w:rPr>
        <w:t xml:space="preserve"> </w:t>
      </w:r>
    </w:p>
    <w:sectPr w:rsidR="008F21AF" w:rsidRPr="00A11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2B1"/>
    <w:multiLevelType w:val="hybridMultilevel"/>
    <w:tmpl w:val="BEAE8AEC"/>
    <w:lvl w:ilvl="0" w:tplc="1F6CED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4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5"/>
    <w:rsid w:val="00177288"/>
    <w:rsid w:val="00177BB3"/>
    <w:rsid w:val="00183D1D"/>
    <w:rsid w:val="001E0F1E"/>
    <w:rsid w:val="001F4B85"/>
    <w:rsid w:val="002710D1"/>
    <w:rsid w:val="00294985"/>
    <w:rsid w:val="003C2DFB"/>
    <w:rsid w:val="004845FA"/>
    <w:rsid w:val="005B5723"/>
    <w:rsid w:val="00690C65"/>
    <w:rsid w:val="007D3CF3"/>
    <w:rsid w:val="008F21AF"/>
    <w:rsid w:val="009927ED"/>
    <w:rsid w:val="00A05E7E"/>
    <w:rsid w:val="00A118EC"/>
    <w:rsid w:val="00A57C75"/>
    <w:rsid w:val="00B76929"/>
    <w:rsid w:val="00C27A71"/>
    <w:rsid w:val="00D00782"/>
    <w:rsid w:val="00D456F5"/>
    <w:rsid w:val="00D573B8"/>
    <w:rsid w:val="00DD7CA8"/>
    <w:rsid w:val="00E32E87"/>
    <w:rsid w:val="00ED1A2B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29F4"/>
  <w15:chartTrackingRefBased/>
  <w15:docId w15:val="{956A7FCC-0A27-FA41-9312-C34C3357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garcia bruce</dc:creator>
  <cp:keywords/>
  <dc:description/>
  <cp:lastModifiedBy>hernan garcia bruce</cp:lastModifiedBy>
  <cp:revision>2</cp:revision>
  <dcterms:created xsi:type="dcterms:W3CDTF">2025-06-01T17:39:00Z</dcterms:created>
  <dcterms:modified xsi:type="dcterms:W3CDTF">2025-06-01T17:39:00Z</dcterms:modified>
</cp:coreProperties>
</file>