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C3" w:rsidRDefault="005277FE" w:rsidP="00E719C3">
      <w:pPr>
        <w:spacing w:after="0" w:line="240" w:lineRule="auto"/>
        <w:jc w:val="both"/>
        <w:rPr>
          <w:rFonts w:eastAsia="Times New Roman"/>
          <w:b/>
          <w:bCs/>
          <w:lang w:val="es-ES"/>
        </w:rPr>
      </w:pPr>
      <w:bookmarkStart w:id="0" w:name="_GoBack"/>
      <w:bookmarkEnd w:id="0"/>
      <w:r>
        <w:rPr>
          <w:rFonts w:eastAsia="Times New Roman"/>
          <w:b/>
          <w:bCs/>
          <w:lang w:val="es-ES"/>
        </w:rPr>
        <w:t>CC 2 (</w:t>
      </w:r>
      <w:r w:rsidR="00D9237A" w:rsidRPr="008A06F9">
        <w:rPr>
          <w:rFonts w:eastAsia="Times New Roman"/>
          <w:b/>
          <w:bCs/>
          <w:lang w:val="es-ES"/>
        </w:rPr>
        <w:t>Nº31</w:t>
      </w:r>
      <w:r>
        <w:rPr>
          <w:rFonts w:eastAsia="Times New Roman"/>
          <w:b/>
          <w:bCs/>
          <w:lang w:val="es-ES"/>
        </w:rPr>
        <w:t>)</w:t>
      </w:r>
    </w:p>
    <w:p w:rsidR="005277FE" w:rsidRDefault="00D9237A" w:rsidP="00E719C3">
      <w:pPr>
        <w:spacing w:after="0" w:line="240" w:lineRule="auto"/>
        <w:jc w:val="both"/>
        <w:rPr>
          <w:rFonts w:eastAsia="Times New Roman"/>
          <w:b/>
          <w:bCs/>
          <w:lang w:val="es-ES"/>
        </w:rPr>
      </w:pPr>
      <w:r w:rsidRPr="008A06F9">
        <w:rPr>
          <w:rFonts w:eastAsia="Times New Roman"/>
          <w:b/>
          <w:bCs/>
          <w:lang w:val="es-ES"/>
        </w:rPr>
        <w:t>CÁNCER MEDULAR DE TIROIDES METASTÁSICO EN CONTEXTO DE NEOPLASIA ENDOCRINA MÚLTIPLE 2A TRATADO CON PRALSETINIB. CASO CLÍNICO</w:t>
      </w:r>
    </w:p>
    <w:p w:rsidR="005277FE" w:rsidRDefault="00D9237A" w:rsidP="00E719C3">
      <w:pPr>
        <w:spacing w:after="0" w:line="240" w:lineRule="auto"/>
        <w:jc w:val="both"/>
        <w:rPr>
          <w:rFonts w:eastAsia="Times New Roman"/>
          <w:vertAlign w:val="superscript"/>
          <w:lang w:val="es-ES"/>
        </w:rPr>
      </w:pPr>
      <w:r w:rsidRPr="008A06F9">
        <w:rPr>
          <w:rFonts w:eastAsia="Times New Roman"/>
          <w:b/>
          <w:bCs/>
          <w:lang w:val="es-ES"/>
        </w:rPr>
        <w:t xml:space="preserve">Autor y Coautores: </w:t>
      </w:r>
      <w:r w:rsidRPr="008A06F9">
        <w:rPr>
          <w:rFonts w:eastAsia="Times New Roman"/>
          <w:lang w:val="es-ES"/>
        </w:rPr>
        <w:t>RENÉ DÍAZ TORRES</w:t>
      </w:r>
      <w:r w:rsidRPr="008A06F9">
        <w:rPr>
          <w:rFonts w:eastAsia="Times New Roman"/>
          <w:vertAlign w:val="superscript"/>
          <w:lang w:val="es-ES"/>
        </w:rPr>
        <w:t>1</w:t>
      </w:r>
      <w:r w:rsidRPr="008A06F9">
        <w:rPr>
          <w:rFonts w:eastAsia="Times New Roman"/>
          <w:lang w:val="es-ES"/>
        </w:rPr>
        <w:t>, C</w:t>
      </w:r>
      <w:r w:rsidR="00474D79">
        <w:rPr>
          <w:rFonts w:eastAsia="Times New Roman"/>
          <w:lang w:val="es-ES"/>
        </w:rPr>
        <w:t>ARLOS ROJAS GARCÍA</w:t>
      </w:r>
      <w:r w:rsidRPr="008A06F9">
        <w:rPr>
          <w:rFonts w:eastAsia="Times New Roman"/>
          <w:vertAlign w:val="superscript"/>
          <w:lang w:val="es-ES"/>
        </w:rPr>
        <w:t>2</w:t>
      </w:r>
    </w:p>
    <w:p w:rsidR="005277FE" w:rsidRDefault="00D9237A" w:rsidP="00E719C3">
      <w:pPr>
        <w:spacing w:after="0" w:line="240" w:lineRule="auto"/>
        <w:jc w:val="both"/>
        <w:rPr>
          <w:rFonts w:eastAsia="Times New Roman"/>
          <w:lang w:val="es-ES"/>
        </w:rPr>
      </w:pPr>
      <w:r w:rsidRPr="008A06F9">
        <w:rPr>
          <w:rFonts w:eastAsia="Times New Roman"/>
          <w:b/>
          <w:bCs/>
          <w:lang w:val="es-ES"/>
        </w:rPr>
        <w:t xml:space="preserve">Lugar de Trabajo: </w:t>
      </w:r>
      <w:r w:rsidRPr="008A06F9">
        <w:rPr>
          <w:rFonts w:eastAsia="Times New Roman"/>
          <w:vertAlign w:val="superscript"/>
          <w:lang w:val="es-ES"/>
        </w:rPr>
        <w:t>1</w:t>
      </w:r>
      <w:r w:rsidRPr="008A06F9">
        <w:rPr>
          <w:rFonts w:eastAsia="Times New Roman"/>
          <w:lang w:val="es-ES"/>
        </w:rPr>
        <w:t xml:space="preserve">Clínica Universidad de los Andes, </w:t>
      </w:r>
      <w:r w:rsidRPr="008A06F9">
        <w:rPr>
          <w:rFonts w:eastAsia="Times New Roman"/>
          <w:vertAlign w:val="superscript"/>
          <w:lang w:val="es-ES"/>
        </w:rPr>
        <w:t>2</w:t>
      </w:r>
      <w:r w:rsidRPr="008A06F9">
        <w:rPr>
          <w:rFonts w:eastAsia="Times New Roman"/>
          <w:lang w:val="es-ES"/>
        </w:rPr>
        <w:t xml:space="preserve">Centro de </w:t>
      </w:r>
      <w:r w:rsidR="00474D79">
        <w:rPr>
          <w:rFonts w:eastAsia="Times New Roman"/>
          <w:lang w:val="es-ES"/>
        </w:rPr>
        <w:t>investigación C</w:t>
      </w:r>
      <w:r w:rsidRPr="008A06F9">
        <w:rPr>
          <w:rFonts w:eastAsia="Times New Roman"/>
          <w:lang w:val="es-ES"/>
        </w:rPr>
        <w:t>línica Bradford Hill</w:t>
      </w:r>
    </w:p>
    <w:p w:rsidR="00B46D01" w:rsidRPr="008A06F9" w:rsidRDefault="00D9237A" w:rsidP="00E719C3">
      <w:pPr>
        <w:spacing w:after="0" w:line="240" w:lineRule="auto"/>
        <w:jc w:val="both"/>
        <w:rPr>
          <w:rFonts w:eastAsia="Times New Roman"/>
          <w:sz w:val="24"/>
          <w:szCs w:val="24"/>
          <w:lang w:val="es-ES"/>
        </w:rPr>
      </w:pPr>
      <w:r w:rsidRPr="008A06F9">
        <w:rPr>
          <w:rFonts w:eastAsia="Times New Roman"/>
          <w:b/>
          <w:bCs/>
          <w:lang w:val="es-ES"/>
        </w:rPr>
        <w:t xml:space="preserve">Contenido: </w:t>
      </w:r>
    </w:p>
    <w:p w:rsidR="005277FE" w:rsidRDefault="00D9237A" w:rsidP="00E719C3">
      <w:pPr>
        <w:pStyle w:val="NormalWeb"/>
        <w:spacing w:before="0" w:beforeAutospacing="0" w:after="0" w:afterAutospacing="0"/>
        <w:jc w:val="both"/>
      </w:pPr>
      <w:r w:rsidRPr="008A06F9">
        <w:rPr>
          <w:lang w:val="es-ES"/>
        </w:rPr>
        <w:t xml:space="preserve">Objetivo: Describir evolución de paciente portador de cáncer medular de tiroides (CMT) metastásico en contexto de Neoplasia Endocrina Múltiple tipo 2A (NEM2A) en tratamiento con </w:t>
      </w:r>
      <w:proofErr w:type="spellStart"/>
      <w:r w:rsidRPr="008A06F9">
        <w:rPr>
          <w:lang w:val="es-ES"/>
        </w:rPr>
        <w:t>pralsetinib</w:t>
      </w:r>
      <w:proofErr w:type="spellEnd"/>
      <w:r w:rsidRPr="008A06F9">
        <w:rPr>
          <w:lang w:val="es-ES"/>
        </w:rPr>
        <w:t xml:space="preserve">. </w:t>
      </w:r>
      <w:proofErr w:type="spellStart"/>
      <w:r>
        <w:t>Caso</w:t>
      </w:r>
      <w:proofErr w:type="spellEnd"/>
      <w:r>
        <w:t xml:space="preserve"> clínico: Paciente </w:t>
      </w:r>
      <w:proofErr w:type="spellStart"/>
      <w:r>
        <w:t>masculino</w:t>
      </w:r>
      <w:proofErr w:type="spellEnd"/>
      <w:r>
        <w:t xml:space="preserve"> de 76 años. </w:t>
      </w:r>
      <w:proofErr w:type="spellStart"/>
      <w:proofErr w:type="gramStart"/>
      <w:r>
        <w:t>Portador</w:t>
      </w:r>
      <w:proofErr w:type="spellEnd"/>
      <w:r>
        <w:t xml:space="preserve"> de NEM2A </w:t>
      </w:r>
      <w:proofErr w:type="spellStart"/>
      <w:r>
        <w:t>diagnosticada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2006 a los 60 años de </w:t>
      </w:r>
      <w:proofErr w:type="spellStart"/>
      <w:r>
        <w:t>edad</w:t>
      </w:r>
      <w:proofErr w:type="spellEnd"/>
      <w:r>
        <w:t>.</w:t>
      </w:r>
      <w:proofErr w:type="gramEnd"/>
      <w:r>
        <w:t xml:space="preserve"> Estudio </w:t>
      </w:r>
      <w:proofErr w:type="spellStart"/>
      <w:r>
        <w:t>genético</w:t>
      </w:r>
      <w:proofErr w:type="spellEnd"/>
      <w:r>
        <w:t xml:space="preserve"> de </w:t>
      </w:r>
      <w:proofErr w:type="spellStart"/>
      <w:r>
        <w:t>protooncogén</w:t>
      </w:r>
      <w:proofErr w:type="spellEnd"/>
      <w:r>
        <w:t xml:space="preserve"> RET </w:t>
      </w:r>
      <w:proofErr w:type="spellStart"/>
      <w:r>
        <w:t>mutación</w:t>
      </w:r>
      <w:proofErr w:type="spellEnd"/>
      <w:r>
        <w:t xml:space="preserve"> C634G. </w:t>
      </w:r>
      <w:proofErr w:type="gramStart"/>
      <w:r>
        <w:t xml:space="preserve">Se </w:t>
      </w:r>
      <w:proofErr w:type="spellStart"/>
      <w:r>
        <w:t>realizó</w:t>
      </w:r>
      <w:proofErr w:type="spellEnd"/>
      <w:r>
        <w:t xml:space="preserve"> </w:t>
      </w:r>
      <w:proofErr w:type="spellStart"/>
      <w:r>
        <w:t>tiroidectomía</w:t>
      </w:r>
      <w:proofErr w:type="spellEnd"/>
      <w:r>
        <w:t xml:space="preserve"> total sin </w:t>
      </w:r>
      <w:proofErr w:type="spellStart"/>
      <w:r>
        <w:t>disección</w:t>
      </w:r>
      <w:proofErr w:type="spellEnd"/>
      <w:r>
        <w:t xml:space="preserve"> </w:t>
      </w:r>
      <w:proofErr w:type="spellStart"/>
      <w:r>
        <w:t>ganglionar</w:t>
      </w:r>
      <w:proofErr w:type="spellEnd"/>
      <w:r>
        <w:t xml:space="preserve"> (</w:t>
      </w:r>
      <w:proofErr w:type="spellStart"/>
      <w:r>
        <w:t>calcitonina</w:t>
      </w:r>
      <w:proofErr w:type="spellEnd"/>
      <w:r>
        <w:t xml:space="preserve"> </w:t>
      </w:r>
      <w:proofErr w:type="spellStart"/>
      <w:r>
        <w:t>plasmática</w:t>
      </w:r>
      <w:proofErr w:type="spellEnd"/>
      <w:r>
        <w:t xml:space="preserve"> (Ct) </w:t>
      </w:r>
      <w:proofErr w:type="spellStart"/>
      <w:r>
        <w:t>preoperatoria</w:t>
      </w:r>
      <w:proofErr w:type="spellEnd"/>
      <w:r>
        <w:t xml:space="preserve"> de 500 pg/mL), estudio </w:t>
      </w:r>
      <w:proofErr w:type="spellStart"/>
      <w:r>
        <w:t>preoperatorio</w:t>
      </w:r>
      <w:proofErr w:type="spellEnd"/>
      <w:r>
        <w:t xml:space="preserve"> </w:t>
      </w:r>
      <w:proofErr w:type="spellStart"/>
      <w:r>
        <w:t>habría</w:t>
      </w:r>
      <w:proofErr w:type="spellEnd"/>
      <w:r>
        <w:t xml:space="preserve"> </w:t>
      </w:r>
      <w:proofErr w:type="spellStart"/>
      <w:r>
        <w:t>descartado</w:t>
      </w:r>
      <w:proofErr w:type="spellEnd"/>
      <w:r>
        <w:t xml:space="preserve"> FEO e </w:t>
      </w:r>
      <w:proofErr w:type="spellStart"/>
      <w:r>
        <w:t>hiperparatiroidismo</w:t>
      </w:r>
      <w:proofErr w:type="spellEnd"/>
      <w:r>
        <w:t xml:space="preserve"> (HP).</w:t>
      </w:r>
      <w:proofErr w:type="gramEnd"/>
      <w:r>
        <w:t xml:space="preserve"> </w:t>
      </w:r>
      <w:proofErr w:type="spellStart"/>
      <w:r>
        <w:t>Biopsia</w:t>
      </w:r>
      <w:proofErr w:type="spellEnd"/>
      <w:r>
        <w:t xml:space="preserve"> </w:t>
      </w:r>
      <w:proofErr w:type="spellStart"/>
      <w:r>
        <w:t>mostró</w:t>
      </w:r>
      <w:proofErr w:type="spellEnd"/>
      <w:r>
        <w:t xml:space="preserve"> 2 </w:t>
      </w:r>
      <w:proofErr w:type="spellStart"/>
      <w:r>
        <w:t>focos</w:t>
      </w:r>
      <w:proofErr w:type="spellEnd"/>
      <w:r>
        <w:t xml:space="preserve"> de CMT de 16 y 12 mm. Se </w:t>
      </w:r>
      <w:proofErr w:type="spellStart"/>
      <w:r>
        <w:t>controló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esporádicamente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2018, donde decide </w:t>
      </w:r>
      <w:proofErr w:type="spellStart"/>
      <w:r>
        <w:t>retomar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,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asintomático</w:t>
      </w:r>
      <w:proofErr w:type="spellEnd"/>
      <w:r>
        <w:t xml:space="preserve">. </w:t>
      </w:r>
      <w:proofErr w:type="gramStart"/>
      <w:r>
        <w:t xml:space="preserve">Se </w:t>
      </w:r>
      <w:proofErr w:type="spellStart"/>
      <w:r>
        <w:t>diagnostica</w:t>
      </w:r>
      <w:proofErr w:type="spellEnd"/>
      <w:r>
        <w:t xml:space="preserve"> FEO bilateral </w:t>
      </w:r>
      <w:proofErr w:type="spellStart"/>
      <w:r>
        <w:t>realizándose</w:t>
      </w:r>
      <w:proofErr w:type="spellEnd"/>
      <w:r>
        <w:t xml:space="preserve"> </w:t>
      </w:r>
      <w:proofErr w:type="spellStart"/>
      <w:r>
        <w:t>adrenalectomía</w:t>
      </w:r>
      <w:proofErr w:type="spellEnd"/>
      <w:r>
        <w:t xml:space="preserve"> bilateral con </w:t>
      </w:r>
      <w:proofErr w:type="spellStart"/>
      <w:r>
        <w:t>preservación</w:t>
      </w:r>
      <w:proofErr w:type="spellEnd"/>
      <w:r>
        <w:t xml:space="preserve"> de </w:t>
      </w:r>
      <w:proofErr w:type="spellStart"/>
      <w:r>
        <w:t>corteza</w:t>
      </w:r>
      <w:proofErr w:type="spellEnd"/>
      <w:r>
        <w:t xml:space="preserve"> que </w:t>
      </w:r>
      <w:proofErr w:type="spellStart"/>
      <w:r>
        <w:t>resulta</w:t>
      </w:r>
      <w:proofErr w:type="spellEnd"/>
      <w:r>
        <w:t xml:space="preserve"> </w:t>
      </w:r>
      <w:proofErr w:type="spellStart"/>
      <w:r>
        <w:t>exitosa</w:t>
      </w:r>
      <w:proofErr w:type="spellEnd"/>
      <w:r>
        <w:t>.</w:t>
      </w:r>
      <w:proofErr w:type="gramEnd"/>
      <w:r>
        <w:t xml:space="preserve"> Del </w:t>
      </w:r>
      <w:proofErr w:type="spellStart"/>
      <w:r>
        <w:t>punto</w:t>
      </w:r>
      <w:proofErr w:type="spellEnd"/>
      <w:r>
        <w:t xml:space="preserve"> de vista del CMT </w:t>
      </w:r>
      <w:proofErr w:type="spellStart"/>
      <w:r>
        <w:t>presentaba</w:t>
      </w:r>
      <w:proofErr w:type="spellEnd"/>
      <w:r>
        <w:t xml:space="preserve"> TSH </w:t>
      </w:r>
      <w:proofErr w:type="spellStart"/>
      <w:r>
        <w:t>adecuada</w:t>
      </w:r>
      <w:proofErr w:type="spellEnd"/>
      <w:r>
        <w:t xml:space="preserve"> con levotiroxina, Ct 188 pg/mL, CEA 10.1 ug/L, sin HP. </w:t>
      </w:r>
      <w:proofErr w:type="spellStart"/>
      <w:r>
        <w:t>Ecografía</w:t>
      </w:r>
      <w:proofErr w:type="spellEnd"/>
      <w:r>
        <w:t xml:space="preserve"> cervical </w:t>
      </w:r>
      <w:proofErr w:type="spellStart"/>
      <w:r>
        <w:t>mostró</w:t>
      </w:r>
      <w:proofErr w:type="spellEnd"/>
      <w:r>
        <w:t xml:space="preserve"> </w:t>
      </w:r>
      <w:proofErr w:type="spellStart"/>
      <w:r>
        <w:t>recidiva</w:t>
      </w:r>
      <w:proofErr w:type="spellEnd"/>
      <w:r>
        <w:t xml:space="preserve"> </w:t>
      </w:r>
      <w:proofErr w:type="spellStart"/>
      <w:r>
        <w:t>ganglionar</w:t>
      </w:r>
      <w:proofErr w:type="spellEnd"/>
      <w:r>
        <w:t xml:space="preserve"> </w:t>
      </w:r>
      <w:proofErr w:type="spellStart"/>
      <w:r>
        <w:t>supraclavicular</w:t>
      </w:r>
      <w:proofErr w:type="spellEnd"/>
      <w:r>
        <w:t xml:space="preserve"> </w:t>
      </w:r>
      <w:proofErr w:type="spellStart"/>
      <w:r>
        <w:t>derecha</w:t>
      </w:r>
      <w:proofErr w:type="spellEnd"/>
      <w:r>
        <w:t xml:space="preserve"> (2 </w:t>
      </w:r>
      <w:proofErr w:type="spellStart"/>
      <w:r>
        <w:t>adenopatias</w:t>
      </w:r>
      <w:proofErr w:type="spellEnd"/>
      <w:r>
        <w:t xml:space="preserve"> de </w:t>
      </w:r>
      <w:proofErr w:type="spellStart"/>
      <w:r>
        <w:t>hasta</w:t>
      </w:r>
      <w:proofErr w:type="spellEnd"/>
      <w:r>
        <w:t xml:space="preserve"> 9 mm) de CMT </w:t>
      </w:r>
      <w:proofErr w:type="spellStart"/>
      <w:r>
        <w:t>confirmado</w:t>
      </w:r>
      <w:proofErr w:type="spellEnd"/>
      <w:r>
        <w:t xml:space="preserve"> con </w:t>
      </w:r>
      <w:proofErr w:type="spellStart"/>
      <w:r>
        <w:t>citología</w:t>
      </w:r>
      <w:proofErr w:type="spellEnd"/>
      <w:r>
        <w:t xml:space="preserve">. 68Ga PET-CT </w:t>
      </w:r>
      <w:proofErr w:type="spellStart"/>
      <w:r>
        <w:t>evidenció</w:t>
      </w:r>
      <w:proofErr w:type="spellEnd"/>
      <w:r>
        <w:t xml:space="preserve"> </w:t>
      </w:r>
      <w:proofErr w:type="spellStart"/>
      <w:r>
        <w:t>adenopatía</w:t>
      </w:r>
      <w:proofErr w:type="spellEnd"/>
      <w:r>
        <w:t xml:space="preserve"> </w:t>
      </w:r>
      <w:proofErr w:type="spellStart"/>
      <w:r>
        <w:t>mediastínica</w:t>
      </w:r>
      <w:proofErr w:type="spellEnd"/>
      <w:r>
        <w:t xml:space="preserve"> de 26 mm (SUV max 5.21) sin </w:t>
      </w:r>
      <w:proofErr w:type="spellStart"/>
      <w:r>
        <w:t>lesiones</w:t>
      </w:r>
      <w:proofErr w:type="spellEnd"/>
      <w:r>
        <w:t xml:space="preserve"> </w:t>
      </w:r>
      <w:proofErr w:type="spellStart"/>
      <w:r>
        <w:t>hepáticas</w:t>
      </w:r>
      <w:proofErr w:type="spellEnd"/>
      <w:r>
        <w:t xml:space="preserve">. </w:t>
      </w:r>
      <w:proofErr w:type="gramStart"/>
      <w:r>
        <w:t xml:space="preserve">Se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disección</w:t>
      </w:r>
      <w:proofErr w:type="spellEnd"/>
      <w:r>
        <w:t xml:space="preserve"> cervical </w:t>
      </w:r>
      <w:proofErr w:type="spellStart"/>
      <w:r>
        <w:t>ganglionar</w:t>
      </w:r>
      <w:proofErr w:type="spellEnd"/>
      <w:r>
        <w:t xml:space="preserve"> bilateral y </w:t>
      </w:r>
      <w:proofErr w:type="spellStart"/>
      <w:r>
        <w:t>mediastínica</w:t>
      </w:r>
      <w:proofErr w:type="spellEnd"/>
      <w:r>
        <w:t xml:space="preserve">, </w:t>
      </w:r>
      <w:proofErr w:type="spellStart"/>
      <w:r>
        <w:t>biopsia</w:t>
      </w:r>
      <w:proofErr w:type="spellEnd"/>
      <w:r>
        <w:t xml:space="preserve"> </w:t>
      </w:r>
      <w:proofErr w:type="spellStart"/>
      <w:r>
        <w:t>mostró</w:t>
      </w:r>
      <w:proofErr w:type="spellEnd"/>
      <w:r>
        <w:t xml:space="preserve"> 3/30 </w:t>
      </w:r>
      <w:proofErr w:type="spellStart"/>
      <w:r>
        <w:t>metástasis</w:t>
      </w:r>
      <w:proofErr w:type="spellEnd"/>
      <w:r>
        <w:t xml:space="preserve"> </w:t>
      </w:r>
      <w:proofErr w:type="spellStart"/>
      <w:r>
        <w:t>ganglionares</w:t>
      </w:r>
      <w:proofErr w:type="spellEnd"/>
      <w:r>
        <w:t xml:space="preserve"> de CMT en la </w:t>
      </w:r>
      <w:proofErr w:type="spellStart"/>
      <w:r>
        <w:t>disección</w:t>
      </w:r>
      <w:proofErr w:type="spellEnd"/>
      <w:r>
        <w:t xml:space="preserve"> </w:t>
      </w:r>
      <w:proofErr w:type="spellStart"/>
      <w:r>
        <w:t>derecha</w:t>
      </w:r>
      <w:proofErr w:type="spellEnd"/>
      <w:r>
        <w:t xml:space="preserve"> y </w:t>
      </w:r>
      <w:proofErr w:type="spellStart"/>
      <w:r>
        <w:t>mediastínica</w:t>
      </w:r>
      <w:proofErr w:type="spellEnd"/>
      <w:r>
        <w:t xml:space="preserve"> (</w:t>
      </w:r>
      <w:proofErr w:type="spellStart"/>
      <w:r>
        <w:t>metástasis</w:t>
      </w:r>
      <w:proofErr w:type="spellEnd"/>
      <w:r>
        <w:t xml:space="preserve"> mayor de 30 mm de </w:t>
      </w:r>
      <w:proofErr w:type="spellStart"/>
      <w:r>
        <w:t>diámetro</w:t>
      </w:r>
      <w:proofErr w:type="spellEnd"/>
      <w:r>
        <w:t>).</w:t>
      </w:r>
      <w:proofErr w:type="gramEnd"/>
      <w:r>
        <w:t xml:space="preserve"> </w:t>
      </w:r>
      <w:proofErr w:type="spellStart"/>
      <w:r>
        <w:t>Evoluciona</w:t>
      </w:r>
      <w:proofErr w:type="spellEnd"/>
      <w:r>
        <w:t xml:space="preserve"> con </w:t>
      </w:r>
      <w:proofErr w:type="spellStart"/>
      <w:r>
        <w:t>disminución</w:t>
      </w:r>
      <w:proofErr w:type="spellEnd"/>
      <w:r>
        <w:t xml:space="preserve"> de Ct a 10 pg/mL y CEA a 4.0 ug/L </w:t>
      </w:r>
      <w:proofErr w:type="spellStart"/>
      <w:r>
        <w:t>pero</w:t>
      </w:r>
      <w:proofErr w:type="spellEnd"/>
      <w:r>
        <w:t xml:space="preserve"> un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cirugía</w:t>
      </w:r>
      <w:proofErr w:type="spellEnd"/>
      <w:r>
        <w:t xml:space="preserve"> </w:t>
      </w:r>
      <w:proofErr w:type="spellStart"/>
      <w:r>
        <w:t>presenta</w:t>
      </w:r>
      <w:proofErr w:type="spellEnd"/>
      <w:r>
        <w:t xml:space="preserve"> </w:t>
      </w:r>
      <w:proofErr w:type="spellStart"/>
      <w:r>
        <w:t>aumento</w:t>
      </w:r>
      <w:proofErr w:type="spellEnd"/>
      <w:r>
        <w:t xml:space="preserve"> </w:t>
      </w:r>
      <w:proofErr w:type="spellStart"/>
      <w:r>
        <w:t>progresivo</w:t>
      </w:r>
      <w:proofErr w:type="spellEnd"/>
      <w:r>
        <w:t xml:space="preserve"> de Ct de 33 pg/mL </w:t>
      </w:r>
      <w:proofErr w:type="spellStart"/>
      <w:r>
        <w:t>hasta</w:t>
      </w:r>
      <w:proofErr w:type="spellEnd"/>
      <w:r>
        <w:t xml:space="preserve"> 201 pg/mL en el </w:t>
      </w:r>
      <w:proofErr w:type="spellStart"/>
      <w:r>
        <w:t>transcurso</w:t>
      </w:r>
      <w:proofErr w:type="spellEnd"/>
      <w:r>
        <w:t xml:space="preserve"> de un </w:t>
      </w:r>
      <w:proofErr w:type="spellStart"/>
      <w:r>
        <w:t>año</w:t>
      </w:r>
      <w:proofErr w:type="spellEnd"/>
      <w:r>
        <w:t xml:space="preserve"> (tiempo de </w:t>
      </w:r>
      <w:proofErr w:type="spellStart"/>
      <w:r>
        <w:t>doblaje</w:t>
      </w:r>
      <w:proofErr w:type="spellEnd"/>
      <w:r>
        <w:t xml:space="preserve"> de 4.94 </w:t>
      </w:r>
      <w:proofErr w:type="spellStart"/>
      <w:r>
        <w:t>meses</w:t>
      </w:r>
      <w:proofErr w:type="spellEnd"/>
      <w:r>
        <w:t xml:space="preserve">) y </w:t>
      </w:r>
      <w:proofErr w:type="spellStart"/>
      <w:r>
        <w:t>aumento</w:t>
      </w:r>
      <w:proofErr w:type="spellEnd"/>
      <w:r>
        <w:t xml:space="preserve"> de CEA de 4.0 ug/L a 24.5 ug/L en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de tiempo. </w:t>
      </w:r>
      <w:proofErr w:type="spellStart"/>
      <w:proofErr w:type="gramStart"/>
      <w:r>
        <w:t>Ecografía</w:t>
      </w:r>
      <w:proofErr w:type="spellEnd"/>
      <w:r>
        <w:t xml:space="preserve"> cervical sin </w:t>
      </w:r>
      <w:proofErr w:type="spellStart"/>
      <w:r>
        <w:t>lesiones</w:t>
      </w:r>
      <w:proofErr w:type="spellEnd"/>
      <w:r>
        <w:t xml:space="preserve">, cintigrama </w:t>
      </w:r>
      <w:proofErr w:type="spellStart"/>
      <w:r>
        <w:t>óseo</w:t>
      </w:r>
      <w:proofErr w:type="spellEnd"/>
      <w:r>
        <w:t xml:space="preserve"> normal y TAC de </w:t>
      </w:r>
      <w:proofErr w:type="spellStart"/>
      <w:r>
        <w:t>tórax</w:t>
      </w:r>
      <w:proofErr w:type="spellEnd"/>
      <w:r>
        <w:t xml:space="preserve"> normal.</w:t>
      </w:r>
      <w:proofErr w:type="gramEnd"/>
      <w:r>
        <w:t xml:space="preserve"> </w:t>
      </w:r>
      <w:proofErr w:type="spellStart"/>
      <w:r>
        <w:t>Resonancia</w:t>
      </w:r>
      <w:proofErr w:type="spellEnd"/>
      <w:r>
        <w:t xml:space="preserve"> (RM) de abdomen y pelvis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lesiones</w:t>
      </w:r>
      <w:proofErr w:type="spellEnd"/>
      <w:r>
        <w:t xml:space="preserve"> </w:t>
      </w:r>
      <w:proofErr w:type="spellStart"/>
      <w:r>
        <w:t>focales</w:t>
      </w:r>
      <w:proofErr w:type="spellEnd"/>
      <w:r>
        <w:t xml:space="preserve"> </w:t>
      </w:r>
      <w:proofErr w:type="spellStart"/>
      <w:r>
        <w:t>hepáticas</w:t>
      </w:r>
      <w:proofErr w:type="spellEnd"/>
      <w:r>
        <w:t xml:space="preserve"> hipervasculares: en el </w:t>
      </w:r>
      <w:proofErr w:type="spellStart"/>
      <w:r>
        <w:t>segmento</w:t>
      </w:r>
      <w:proofErr w:type="spellEnd"/>
      <w:r>
        <w:t xml:space="preserve"> VI de 13 mm, en el </w:t>
      </w:r>
      <w:proofErr w:type="spellStart"/>
      <w:r>
        <w:t>segmento</w:t>
      </w:r>
      <w:proofErr w:type="spellEnd"/>
      <w:r>
        <w:t xml:space="preserve"> V </w:t>
      </w:r>
      <w:proofErr w:type="spellStart"/>
      <w:r>
        <w:t>subcapsular</w:t>
      </w:r>
      <w:proofErr w:type="spellEnd"/>
      <w:r>
        <w:t xml:space="preserve"> de 5 mm, en el </w:t>
      </w:r>
      <w:proofErr w:type="spellStart"/>
      <w:r>
        <w:t>segmento</w:t>
      </w:r>
      <w:proofErr w:type="spellEnd"/>
      <w:r>
        <w:t xml:space="preserve"> lateral de 6 mm y una </w:t>
      </w:r>
      <w:proofErr w:type="spellStart"/>
      <w:r>
        <w:t>hacia</w:t>
      </w:r>
      <w:proofErr w:type="spellEnd"/>
      <w:r>
        <w:t xml:space="preserve"> el domo de 11 mm. Se </w:t>
      </w:r>
      <w:proofErr w:type="spellStart"/>
      <w:r>
        <w:t>inicia</w:t>
      </w:r>
      <w:proofErr w:type="spellEnd"/>
      <w:r>
        <w:t xml:space="preserve"> </w:t>
      </w:r>
      <w:proofErr w:type="spellStart"/>
      <w:r>
        <w:t>pralsetinib</w:t>
      </w:r>
      <w:proofErr w:type="spellEnd"/>
      <w:r>
        <w:t xml:space="preserve"> (</w:t>
      </w:r>
      <w:proofErr w:type="spellStart"/>
      <w:r>
        <w:t>inhibidor</w:t>
      </w:r>
      <w:proofErr w:type="spellEnd"/>
      <w:r>
        <w:t xml:space="preserve"> RET </w:t>
      </w:r>
      <w:proofErr w:type="spellStart"/>
      <w:r>
        <w:t>especifico</w:t>
      </w:r>
      <w:proofErr w:type="spellEnd"/>
      <w:r>
        <w:t xml:space="preserve">)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 </w:t>
      </w:r>
      <w:proofErr w:type="spellStart"/>
      <w:r>
        <w:t>compasivo</w:t>
      </w:r>
      <w:proofErr w:type="spellEnd"/>
      <w:r>
        <w:t xml:space="preserve"> en </w:t>
      </w:r>
      <w:proofErr w:type="spellStart"/>
      <w:r>
        <w:t>dosis</w:t>
      </w:r>
      <w:proofErr w:type="spellEnd"/>
      <w:r>
        <w:t xml:space="preserve"> de 400 mg, </w:t>
      </w:r>
      <w:proofErr w:type="spellStart"/>
      <w:r>
        <w:t>requiriendo</w:t>
      </w:r>
      <w:proofErr w:type="spellEnd"/>
      <w:r>
        <w:t xml:space="preserve"> </w:t>
      </w:r>
      <w:proofErr w:type="spellStart"/>
      <w:r>
        <w:t>disminución</w:t>
      </w:r>
      <w:proofErr w:type="spellEnd"/>
      <w:r>
        <w:t xml:space="preserve"> de </w:t>
      </w:r>
      <w:proofErr w:type="spellStart"/>
      <w:r>
        <w:t>dosis</w:t>
      </w:r>
      <w:proofErr w:type="spellEnd"/>
      <w:r>
        <w:t xml:space="preserve"> a 200 mg por </w:t>
      </w:r>
      <w:proofErr w:type="spellStart"/>
      <w:r>
        <w:t>presencia</w:t>
      </w:r>
      <w:proofErr w:type="spellEnd"/>
      <w:r>
        <w:t xml:space="preserve"> de </w:t>
      </w:r>
      <w:proofErr w:type="spellStart"/>
      <w:r>
        <w:t>astenia</w:t>
      </w:r>
      <w:proofErr w:type="spellEnd"/>
      <w:r>
        <w:t xml:space="preserve"> y </w:t>
      </w:r>
      <w:proofErr w:type="spellStart"/>
      <w:r>
        <w:t>mucositis</w:t>
      </w:r>
      <w:proofErr w:type="spellEnd"/>
      <w:r>
        <w:t xml:space="preserve">. </w:t>
      </w:r>
      <w:proofErr w:type="spellStart"/>
      <w:r>
        <w:t>Excelente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bioquímica</w:t>
      </w:r>
      <w:proofErr w:type="spellEnd"/>
      <w:r>
        <w:t xml:space="preserve"> a los 6 </w:t>
      </w:r>
      <w:proofErr w:type="spellStart"/>
      <w:r>
        <w:t>meses</w:t>
      </w:r>
      <w:proofErr w:type="spellEnd"/>
      <w:r>
        <w:t xml:space="preserve"> de tratamiento con </w:t>
      </w:r>
      <w:proofErr w:type="spellStart"/>
      <w:r>
        <w:t>disminución</w:t>
      </w:r>
      <w:proofErr w:type="spellEnd"/>
      <w:r>
        <w:t xml:space="preserve"> de Ct a &lt;2.0 pg/mL y CEA a 12 ug/L y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parcial</w:t>
      </w:r>
      <w:proofErr w:type="spellEnd"/>
      <w:r>
        <w:t xml:space="preserve"> imagenológica con </w:t>
      </w:r>
      <w:proofErr w:type="spellStart"/>
      <w:r>
        <w:t>disminución</w:t>
      </w:r>
      <w:proofErr w:type="spellEnd"/>
      <w:r>
        <w:t xml:space="preserve"> importante en la RM de las </w:t>
      </w:r>
      <w:proofErr w:type="spellStart"/>
      <w:r>
        <w:t>lesiones</w:t>
      </w:r>
      <w:proofErr w:type="spellEnd"/>
      <w:r>
        <w:t xml:space="preserve"> </w:t>
      </w:r>
      <w:proofErr w:type="spellStart"/>
      <w:r>
        <w:t>hepáticas</w:t>
      </w:r>
      <w:proofErr w:type="spellEnd"/>
      <w:r>
        <w:t xml:space="preserve"> de mayor </w:t>
      </w:r>
      <w:proofErr w:type="spellStart"/>
      <w:r>
        <w:t>tamaño</w:t>
      </w:r>
      <w:proofErr w:type="spellEnd"/>
      <w:r>
        <w:t xml:space="preserve"> (de 13 a 7 mm y de 11 </w:t>
      </w:r>
      <w:proofErr w:type="gramStart"/>
      <w:r>
        <w:t>a</w:t>
      </w:r>
      <w:proofErr w:type="gramEnd"/>
      <w:r>
        <w:t xml:space="preserve"> 8 mm) y </w:t>
      </w:r>
      <w:proofErr w:type="spellStart"/>
      <w:r>
        <w:t>desaparición</w:t>
      </w:r>
      <w:proofErr w:type="spellEnd"/>
      <w:r>
        <w:t xml:space="preserve"> de las </w:t>
      </w:r>
      <w:proofErr w:type="spellStart"/>
      <w:r>
        <w:t>lesiones</w:t>
      </w:r>
      <w:proofErr w:type="spellEnd"/>
      <w:r>
        <w:t xml:space="preserve"> de </w:t>
      </w:r>
      <w:proofErr w:type="spellStart"/>
      <w:r>
        <w:t>menor</w:t>
      </w:r>
      <w:proofErr w:type="spellEnd"/>
      <w:r>
        <w:t xml:space="preserve"> </w:t>
      </w:r>
      <w:proofErr w:type="spellStart"/>
      <w:r>
        <w:t>tamaño</w:t>
      </w:r>
      <w:proofErr w:type="spellEnd"/>
      <w:r>
        <w:t xml:space="preserve">. </w:t>
      </w:r>
      <w:proofErr w:type="gramStart"/>
      <w:r>
        <w:t xml:space="preserve">Actualmente paciente se </w:t>
      </w:r>
      <w:proofErr w:type="spellStart"/>
      <w:r>
        <w:t>encuentra</w:t>
      </w:r>
      <w:proofErr w:type="spellEnd"/>
      <w:r>
        <w:t xml:space="preserve"> en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general, </w:t>
      </w:r>
      <w:proofErr w:type="spellStart"/>
      <w:r>
        <w:t>tolerando</w:t>
      </w:r>
      <w:proofErr w:type="spellEnd"/>
      <w:r>
        <w:t xml:space="preserve"> de </w:t>
      </w:r>
      <w:proofErr w:type="spellStart"/>
      <w:r>
        <w:t>buena</w:t>
      </w:r>
      <w:proofErr w:type="spellEnd"/>
      <w:r>
        <w:t xml:space="preserve"> forma el </w:t>
      </w:r>
      <w:proofErr w:type="spellStart"/>
      <w:r>
        <w:t>medicamento</w:t>
      </w:r>
      <w:proofErr w:type="spellEnd"/>
      <w:r>
        <w:t>.</w:t>
      </w:r>
      <w:proofErr w:type="gramEnd"/>
      <w:r>
        <w:t xml:space="preserve"> </w:t>
      </w:r>
      <w:proofErr w:type="spellStart"/>
      <w:r>
        <w:t>Conclusión</w:t>
      </w:r>
      <w:proofErr w:type="spellEnd"/>
      <w:r>
        <w:t xml:space="preserve">: </w:t>
      </w:r>
      <w:proofErr w:type="spellStart"/>
      <w:r>
        <w:t>Presentamos</w:t>
      </w:r>
      <w:proofErr w:type="spellEnd"/>
      <w:r>
        <w:t xml:space="preserve"> el </w:t>
      </w:r>
      <w:proofErr w:type="spellStart"/>
      <w:r>
        <w:t>caso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paciente NEM2A </w:t>
      </w:r>
      <w:proofErr w:type="spellStart"/>
      <w:r>
        <w:t>portador</w:t>
      </w:r>
      <w:proofErr w:type="spellEnd"/>
      <w:r>
        <w:t xml:space="preserve"> de CMT metastásico en tratamiento con </w:t>
      </w:r>
      <w:proofErr w:type="spellStart"/>
      <w:r>
        <w:t>pralsetinib</w:t>
      </w:r>
      <w:proofErr w:type="spellEnd"/>
      <w:r>
        <w:t xml:space="preserve"> con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del </w:t>
      </w:r>
      <w:proofErr w:type="spellStart"/>
      <w:r>
        <w:t>punto</w:t>
      </w:r>
      <w:proofErr w:type="spellEnd"/>
      <w:r>
        <w:t xml:space="preserve"> de vista </w:t>
      </w:r>
      <w:proofErr w:type="spellStart"/>
      <w:r>
        <w:t>bioquímico</w:t>
      </w:r>
      <w:proofErr w:type="spellEnd"/>
      <w:r>
        <w:t xml:space="preserve"> e imagenológico. </w:t>
      </w:r>
      <w:proofErr w:type="spellStart"/>
      <w:r>
        <w:t>Ponemos</w:t>
      </w:r>
      <w:proofErr w:type="spellEnd"/>
      <w:r>
        <w:t xml:space="preserve"> </w:t>
      </w:r>
      <w:proofErr w:type="spellStart"/>
      <w:r>
        <w:t>énfasis</w:t>
      </w:r>
      <w:proofErr w:type="spellEnd"/>
      <w:r>
        <w:t xml:space="preserve"> en </w:t>
      </w:r>
      <w:proofErr w:type="spellStart"/>
      <w:r>
        <w:t>considerar</w:t>
      </w:r>
      <w:proofErr w:type="spellEnd"/>
      <w:r>
        <w:t xml:space="preserve"> en nuestro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alternativa de tratamiento </w:t>
      </w:r>
      <w:proofErr w:type="spellStart"/>
      <w:r>
        <w:t>sistémico</w:t>
      </w:r>
      <w:proofErr w:type="spellEnd"/>
      <w:r>
        <w:t xml:space="preserve"> en pacientes con CMT metastásico </w:t>
      </w:r>
      <w:proofErr w:type="spellStart"/>
      <w:r>
        <w:t>portadores</w:t>
      </w:r>
      <w:proofErr w:type="spellEnd"/>
      <w:r>
        <w:t xml:space="preserve"> de </w:t>
      </w:r>
      <w:proofErr w:type="spellStart"/>
      <w:r>
        <w:t>mutación</w:t>
      </w:r>
      <w:proofErr w:type="spellEnd"/>
      <w:r>
        <w:t xml:space="preserve"> RET </w:t>
      </w:r>
      <w:proofErr w:type="spellStart"/>
      <w:r>
        <w:t>considerando</w:t>
      </w:r>
      <w:proofErr w:type="spellEnd"/>
      <w:r>
        <w:t xml:space="preserve"> su </w:t>
      </w:r>
      <w:proofErr w:type="spellStart"/>
      <w:r>
        <w:t>excelente</w:t>
      </w:r>
      <w:proofErr w:type="spellEnd"/>
      <w:r>
        <w:t xml:space="preserve"> </w:t>
      </w:r>
      <w:proofErr w:type="spellStart"/>
      <w:r>
        <w:t>tasa</w:t>
      </w:r>
      <w:proofErr w:type="spellEnd"/>
      <w:r>
        <w:t xml:space="preserve"> de </w:t>
      </w:r>
      <w:proofErr w:type="spellStart"/>
      <w:r>
        <w:t>respuesta</w:t>
      </w:r>
      <w:proofErr w:type="spellEnd"/>
      <w:r>
        <w:t xml:space="preserve"> y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perfil</w:t>
      </w:r>
      <w:proofErr w:type="spellEnd"/>
      <w:r>
        <w:t xml:space="preserve"> de </w:t>
      </w:r>
      <w:proofErr w:type="spellStart"/>
      <w:r>
        <w:t>toxicidad</w:t>
      </w:r>
      <w:proofErr w:type="spellEnd"/>
      <w:r>
        <w:t>.</w:t>
      </w:r>
    </w:p>
    <w:p w:rsidR="00D9237A" w:rsidRDefault="00D9237A" w:rsidP="00E719C3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Financiamiento: </w:t>
      </w:r>
      <w:r>
        <w:rPr>
          <w:rFonts w:eastAsia="Times New Roman"/>
        </w:rPr>
        <w:t xml:space="preserve">Sin </w:t>
      </w:r>
      <w:proofErr w:type="spellStart"/>
      <w:r>
        <w:rPr>
          <w:rFonts w:eastAsia="Times New Roman"/>
        </w:rPr>
        <w:t>financiamiento</w:t>
      </w:r>
      <w:proofErr w:type="spellEnd"/>
      <w:r>
        <w:rPr>
          <w:rFonts w:eastAsia="Times New Roman"/>
        </w:rPr>
        <w:t xml:space="preserve"> </w:t>
      </w:r>
    </w:p>
    <w:sectPr w:rsidR="00D9237A" w:rsidSect="00B46D01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A18DB"/>
    <w:rsid w:val="001A18DB"/>
    <w:rsid w:val="00474D79"/>
    <w:rsid w:val="005277FE"/>
    <w:rsid w:val="008A06F9"/>
    <w:rsid w:val="00971C84"/>
    <w:rsid w:val="00B46D01"/>
    <w:rsid w:val="00D9237A"/>
    <w:rsid w:val="00E7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Sociedad Chilena de Endocrinología y Diabetes</cp:lastModifiedBy>
  <cp:revision>5</cp:revision>
  <dcterms:created xsi:type="dcterms:W3CDTF">2022-10-24T16:26:00Z</dcterms:created>
  <dcterms:modified xsi:type="dcterms:W3CDTF">2022-10-24T16:29:00Z</dcterms:modified>
</cp:coreProperties>
</file>